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B2FAE" w:rsidRPr="00DB2FAE" w14:paraId="27A7E57E" w14:textId="77777777" w:rsidTr="00DB2FA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B2FAE" w:rsidRPr="00DB2FAE" w14:paraId="012356E6" w14:textId="77777777">
              <w:trPr>
                <w:trHeight w:val="1800"/>
                <w:tblCellSpacing w:w="0" w:type="dxa"/>
                <w:jc w:val="center"/>
              </w:trPr>
              <w:tc>
                <w:tcPr>
                  <w:tcW w:w="5250" w:type="dxa"/>
                  <w:vAlign w:val="center"/>
                  <w:hideMark/>
                </w:tcPr>
                <w:p w14:paraId="7A00860B" w14:textId="3A67FAF6" w:rsidR="00DB2FAE" w:rsidRPr="00DB2FAE" w:rsidRDefault="00DB2FAE" w:rsidP="00DB2FAE">
                  <w:pPr>
                    <w:spacing w:after="0" w:line="240" w:lineRule="auto"/>
                    <w:jc w:val="center"/>
                    <w:rPr>
                      <w:rFonts w:ascii="Times New Roman" w:eastAsia="Times New Roman" w:hAnsi="Times New Roman" w:cs="Times New Roman"/>
                      <w:sz w:val="24"/>
                      <w:szCs w:val="24"/>
                    </w:rPr>
                  </w:pPr>
                  <w:r w:rsidRPr="00DB2FAE">
                    <w:rPr>
                      <w:rFonts w:ascii="Times New Roman" w:eastAsia="Times New Roman" w:hAnsi="Times New Roman" w:cs="Times New Roman"/>
                      <w:noProof/>
                      <w:color w:val="0000FF"/>
                      <w:sz w:val="24"/>
                      <w:szCs w:val="24"/>
                    </w:rPr>
                    <w:drawing>
                      <wp:inline distT="0" distB="0" distL="0" distR="0" wp14:anchorId="573BE103" wp14:editId="6242DEB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3C9759E" w14:textId="77777777" w:rsidR="00DB2FAE" w:rsidRPr="00DB2FAE" w:rsidRDefault="00DB2FAE" w:rsidP="00DB2FA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B2FAE" w:rsidRPr="00DB2FAE" w14:paraId="24B07541" w14:textId="77777777">
              <w:trPr>
                <w:jc w:val="center"/>
              </w:trPr>
              <w:tc>
                <w:tcPr>
                  <w:tcW w:w="0" w:type="auto"/>
                  <w:shd w:val="clear" w:color="auto" w:fill="FFFFFF"/>
                  <w:vAlign w:val="center"/>
                  <w:hideMark/>
                </w:tcPr>
                <w:p w14:paraId="22B213DB" w14:textId="1C49EE62" w:rsidR="00DB2FAE" w:rsidRPr="00DB2FAE" w:rsidRDefault="00DB2FAE" w:rsidP="00DB2FAE">
                  <w:pPr>
                    <w:spacing w:after="0" w:line="510" w:lineRule="atLeast"/>
                    <w:jc w:val="center"/>
                    <w:rPr>
                      <w:rFonts w:ascii="Arial" w:eastAsia="Times New Roman" w:hAnsi="Arial" w:cs="Arial"/>
                      <w:b/>
                      <w:bCs/>
                      <w:color w:val="202020"/>
                      <w:sz w:val="51"/>
                      <w:szCs w:val="51"/>
                    </w:rPr>
                  </w:pPr>
                  <w:r w:rsidRPr="00DB2FAE">
                    <w:rPr>
                      <w:rFonts w:ascii="Arial" w:eastAsia="Times New Roman" w:hAnsi="Arial" w:cs="Arial"/>
                      <w:b/>
                      <w:bCs/>
                      <w:noProof/>
                      <w:color w:val="202020"/>
                      <w:sz w:val="51"/>
                      <w:szCs w:val="51"/>
                    </w:rPr>
                    <w:drawing>
                      <wp:inline distT="0" distB="0" distL="0" distR="0" wp14:anchorId="2F340715" wp14:editId="6EB120F3">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208EF709" w14:textId="77777777" w:rsidR="00DB2FAE" w:rsidRPr="00DB2FAE" w:rsidRDefault="00DB2FAE" w:rsidP="00DB2FAE">
            <w:pPr>
              <w:spacing w:after="0" w:line="240" w:lineRule="auto"/>
              <w:jc w:val="center"/>
              <w:rPr>
                <w:rFonts w:ascii="Arial" w:eastAsia="Times New Roman" w:hAnsi="Arial" w:cs="Arial"/>
                <w:sz w:val="24"/>
                <w:szCs w:val="24"/>
              </w:rPr>
            </w:pPr>
          </w:p>
        </w:tc>
      </w:tr>
      <w:tr w:rsidR="00DB2FAE" w:rsidRPr="00DB2FAE" w14:paraId="6B83A360" w14:textId="77777777" w:rsidTr="00DB2FA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B2FAE" w:rsidRPr="00DB2FAE" w14:paraId="32371CE2"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B2FAE" w:rsidRPr="00DB2FAE" w14:paraId="1260B7B2" w14:textId="77777777">
                    <w:tc>
                      <w:tcPr>
                        <w:tcW w:w="0" w:type="auto"/>
                        <w:hideMark/>
                      </w:tcPr>
                      <w:p w14:paraId="6F1BE8B7" w14:textId="77777777" w:rsidR="00DB2FAE" w:rsidRPr="00DB2FAE" w:rsidRDefault="00DB2FAE" w:rsidP="00DB2FAE">
                        <w:pPr>
                          <w:spacing w:after="0" w:line="527" w:lineRule="atLeast"/>
                          <w:outlineLvl w:val="0"/>
                          <w:rPr>
                            <w:rFonts w:ascii="Helvetica" w:eastAsia="Times New Roman" w:hAnsi="Helvetica" w:cs="Helvetica"/>
                            <w:b/>
                            <w:bCs/>
                            <w:color w:val="626262"/>
                            <w:kern w:val="36"/>
                            <w:sz w:val="41"/>
                            <w:szCs w:val="41"/>
                          </w:rPr>
                        </w:pPr>
                        <w:r w:rsidRPr="00DB2FAE">
                          <w:rPr>
                            <w:rFonts w:ascii="Helvetica" w:eastAsia="Times New Roman" w:hAnsi="Helvetica" w:cs="Helvetica"/>
                            <w:b/>
                            <w:bCs/>
                            <w:color w:val="626262"/>
                            <w:kern w:val="36"/>
                            <w:sz w:val="41"/>
                            <w:szCs w:val="41"/>
                          </w:rPr>
                          <w:t>Determining if It Makes Sense to Move or Remodel.</w:t>
                        </w:r>
                      </w:p>
                      <w:p w14:paraId="1CBB9B6F" w14:textId="77777777" w:rsidR="00DB2FAE" w:rsidRPr="00DB2FAE" w:rsidRDefault="00DB2FAE" w:rsidP="00DB2FAE">
                        <w:pPr>
                          <w:spacing w:before="100" w:beforeAutospacing="1" w:after="100" w:afterAutospacing="1" w:line="240" w:lineRule="auto"/>
                          <w:outlineLvl w:val="2"/>
                          <w:rPr>
                            <w:rFonts w:ascii="Helvetica" w:eastAsia="Times New Roman" w:hAnsi="Helvetica" w:cs="Helvetica"/>
                            <w:b/>
                            <w:bCs/>
                            <w:color w:val="505050"/>
                            <w:sz w:val="24"/>
                            <w:szCs w:val="24"/>
                          </w:rPr>
                        </w:pPr>
                        <w:r w:rsidRPr="00DB2FAE">
                          <w:rPr>
                            <w:rFonts w:ascii="Helvetica" w:eastAsia="Times New Roman" w:hAnsi="Helvetica" w:cs="Helvetica"/>
                            <w:b/>
                            <w:bCs/>
                            <w:color w:val="505050"/>
                            <w:sz w:val="24"/>
                            <w:szCs w:val="24"/>
                          </w:rPr>
                          <w:t>The housing market is surprisingly strong right now. If your family needs more space, your options include remodeling your current home, building a new one, or buying one already on the market. Each alternative has its pros and cons.</w:t>
                        </w:r>
                      </w:p>
                      <w:p w14:paraId="6446BAFA"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color w:val="505050"/>
                            <w:sz w:val="21"/>
                            <w:szCs w:val="21"/>
                          </w:rPr>
                          <w:t>If you already own your home or have significantly paid down your mortgage, your first instinct might be to make it larger or more efficient. But you must weigh the time, expense, and inconvenience of remodeling against the pricier options of buying and building. Whichever choice you make, ensure you understand the available financing options.</w:t>
                        </w:r>
                      </w:p>
                      <w:p w14:paraId="087FF7DE"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b/>
                            <w:bCs/>
                            <w:color w:val="505050"/>
                            <w:sz w:val="21"/>
                            <w:szCs w:val="21"/>
                          </w:rPr>
                          <w:t>Get ready for sticker shock.</w:t>
                        </w:r>
                        <w:r w:rsidRPr="00DB2FAE">
                          <w:rPr>
                            <w:rFonts w:ascii="Arial" w:eastAsia="Times New Roman" w:hAnsi="Arial" w:cs="Arial"/>
                            <w:color w:val="505050"/>
                            <w:sz w:val="21"/>
                            <w:szCs w:val="21"/>
                          </w:rPr>
                          <w:t> Housing prices rose over 10% in 2020 thanks to sharply lower inventory.</w:t>
                        </w:r>
                        <w:r w:rsidRPr="00DB2FAE">
                          <w:rPr>
                            <w:rFonts w:ascii="Arial" w:eastAsia="Times New Roman" w:hAnsi="Arial" w:cs="Arial"/>
                            <w:color w:val="505050"/>
                            <w:sz w:val="21"/>
                            <w:szCs w:val="21"/>
                            <w:vertAlign w:val="superscript"/>
                          </w:rPr>
                          <w:t>1</w:t>
                        </w:r>
                        <w:r w:rsidRPr="00DB2FAE">
                          <w:rPr>
                            <w:rFonts w:ascii="Arial" w:eastAsia="Times New Roman" w:hAnsi="Arial" w:cs="Arial"/>
                            <w:color w:val="505050"/>
                            <w:sz w:val="21"/>
                            <w:szCs w:val="21"/>
                          </w:rPr>
                          <w:t> Accordingly, the average number of days on market for home sales fell significantly. Demand has been strong in all 50 of the largest U.S. metro markets, but your local real estate professionals can discuss housing prices for the neighborhoods that interest you. Mortgage interest rates are low, making it easier to finance homes despite inflated prices.</w:t>
                        </w:r>
                      </w:p>
                      <w:p w14:paraId="3054BA78"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b/>
                            <w:bCs/>
                            <w:color w:val="505050"/>
                            <w:sz w:val="21"/>
                            <w:szCs w:val="21"/>
                          </w:rPr>
                          <w:t>Remodeling lets you stay put.</w:t>
                        </w:r>
                        <w:r w:rsidRPr="00DB2FAE">
                          <w:rPr>
                            <w:rFonts w:ascii="Arial" w:eastAsia="Times New Roman" w:hAnsi="Arial" w:cs="Arial"/>
                            <w:color w:val="505050"/>
                            <w:sz w:val="21"/>
                            <w:szCs w:val="21"/>
                          </w:rPr>
                          <w:t> Some considerations that favor remodeling are proximity to schools, work, friends, and family. The cost will depend on the scope of the work and whether you’ll be contributing sweat equity. For 2020, whole-house renovations averaged between $15 and $60 per square foot, depending on home size, appliances, quality of materials, etc.</w:t>
                        </w:r>
                        <w:r w:rsidRPr="00DB2FAE">
                          <w:rPr>
                            <w:rFonts w:ascii="Arial" w:eastAsia="Times New Roman" w:hAnsi="Arial" w:cs="Arial"/>
                            <w:color w:val="505050"/>
                            <w:sz w:val="21"/>
                            <w:szCs w:val="21"/>
                            <w:vertAlign w:val="superscript"/>
                          </w:rPr>
                          <w:t>2</w:t>
                        </w:r>
                        <w:r w:rsidRPr="00DB2FAE">
                          <w:rPr>
                            <w:rFonts w:ascii="Arial" w:eastAsia="Times New Roman" w:hAnsi="Arial" w:cs="Arial"/>
                            <w:color w:val="505050"/>
                            <w:sz w:val="21"/>
                            <w:szCs w:val="21"/>
                          </w:rPr>
                          <w:t xml:space="preserve"> If you just want to remodel a bathroom or kitchen, expect to pay $100 to </w:t>
                        </w:r>
                        <w:r w:rsidRPr="00DB2FAE">
                          <w:rPr>
                            <w:rFonts w:ascii="Arial" w:eastAsia="Times New Roman" w:hAnsi="Arial" w:cs="Arial"/>
                            <w:color w:val="505050"/>
                            <w:sz w:val="21"/>
                            <w:szCs w:val="21"/>
                          </w:rPr>
                          <w:lastRenderedPageBreak/>
                          <w:t>$250 per square foot. Remodeling builds equity, but don’t underestimate the hassle and inconvenience of living on a job site.</w:t>
                        </w:r>
                      </w:p>
                      <w:p w14:paraId="3D8257A0"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b/>
                            <w:bCs/>
                            <w:color w:val="505050"/>
                            <w:sz w:val="21"/>
                            <w:szCs w:val="21"/>
                          </w:rPr>
                          <w:t>Homebuilding puts you in control.</w:t>
                        </w:r>
                        <w:r w:rsidRPr="00DB2FAE">
                          <w:rPr>
                            <w:rFonts w:ascii="Arial" w:eastAsia="Times New Roman" w:hAnsi="Arial" w:cs="Arial"/>
                            <w:color w:val="505050"/>
                            <w:sz w:val="21"/>
                            <w:szCs w:val="21"/>
                          </w:rPr>
                          <w:t> When you have strong ideas about the shape, size, layout, and location of your home, building it from scratch can make a lot of sense. The average cost to construct a new home in 2020 was $248,000, with cost per square foot ranging from $100 to $155.</w:t>
                        </w:r>
                        <w:r w:rsidRPr="00DB2FAE">
                          <w:rPr>
                            <w:rFonts w:ascii="Arial" w:eastAsia="Times New Roman" w:hAnsi="Arial" w:cs="Arial"/>
                            <w:color w:val="505050"/>
                            <w:sz w:val="21"/>
                            <w:szCs w:val="21"/>
                            <w:vertAlign w:val="superscript"/>
                          </w:rPr>
                          <w:t>3</w:t>
                        </w:r>
                        <w:r w:rsidRPr="00DB2FAE">
                          <w:rPr>
                            <w:rFonts w:ascii="Arial" w:eastAsia="Times New Roman" w:hAnsi="Arial" w:cs="Arial"/>
                            <w:color w:val="505050"/>
                            <w:sz w:val="21"/>
                            <w:szCs w:val="21"/>
                          </w:rPr>
                          <w:t> You can simplify the process by buying a plan from a local homebuilder. Furthermore, manufactured and modular homes can go up quite quickly and are usually built to high standards. Don’t forget to factor in the cost of land, which can add considerably to the overall expense.</w:t>
                        </w:r>
                      </w:p>
                      <w:p w14:paraId="4C685A49"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b/>
                            <w:bCs/>
                            <w:color w:val="505050"/>
                            <w:sz w:val="21"/>
                            <w:szCs w:val="21"/>
                          </w:rPr>
                          <w:t>Homes in all price points are selling at inflated prices.</w:t>
                        </w:r>
                        <w:r w:rsidRPr="00DB2FAE">
                          <w:rPr>
                            <w:rFonts w:ascii="Arial" w:eastAsia="Times New Roman" w:hAnsi="Arial" w:cs="Arial"/>
                            <w:color w:val="505050"/>
                            <w:sz w:val="21"/>
                            <w:szCs w:val="21"/>
                          </w:rPr>
                          <w:t> In 2020, the median home price rose to more than $300,000, and was $307,000 in midyear.</w:t>
                        </w:r>
                        <w:r w:rsidRPr="00DB2FAE">
                          <w:rPr>
                            <w:rFonts w:ascii="Arial" w:eastAsia="Times New Roman" w:hAnsi="Arial" w:cs="Arial"/>
                            <w:color w:val="505050"/>
                            <w:sz w:val="21"/>
                            <w:szCs w:val="21"/>
                            <w:vertAlign w:val="superscript"/>
                          </w:rPr>
                          <w:t>4</w:t>
                        </w:r>
                        <w:r w:rsidRPr="00DB2FAE">
                          <w:rPr>
                            <w:rFonts w:ascii="Arial" w:eastAsia="Times New Roman" w:hAnsi="Arial" w:cs="Arial"/>
                            <w:color w:val="505050"/>
                            <w:sz w:val="21"/>
                            <w:szCs w:val="21"/>
                          </w:rPr>
                          <w:t> As inventory narrows, you can expect prices to continue to rise. Budget constraints may have you looking at older homes, which means you will probably be inheriting some problems left over by the seller. Always use an independent home inspector before making a final bid, and budget for any immediate repairs.</w:t>
                        </w:r>
                      </w:p>
                      <w:p w14:paraId="5A5C6F18" w14:textId="77777777" w:rsidR="00DB2FAE" w:rsidRPr="00DB2FAE" w:rsidRDefault="00DB2FAE" w:rsidP="00DB2FAE">
                        <w:pPr>
                          <w:spacing w:before="100" w:beforeAutospacing="1" w:after="100" w:afterAutospacing="1" w:line="240" w:lineRule="auto"/>
                          <w:rPr>
                            <w:rFonts w:ascii="Arial" w:eastAsia="Times New Roman" w:hAnsi="Arial" w:cs="Arial"/>
                            <w:color w:val="505050"/>
                            <w:sz w:val="21"/>
                            <w:szCs w:val="21"/>
                          </w:rPr>
                        </w:pPr>
                        <w:r w:rsidRPr="00DB2FAE">
                          <w:rPr>
                            <w:rFonts w:ascii="Arial" w:eastAsia="Times New Roman" w:hAnsi="Arial" w:cs="Arial"/>
                            <w:b/>
                            <w:bCs/>
                            <w:color w:val="505050"/>
                            <w:sz w:val="21"/>
                            <w:szCs w:val="21"/>
                          </w:rPr>
                          <w:t>Your home is your costliest investment.</w:t>
                        </w:r>
                        <w:r w:rsidRPr="00DB2FAE">
                          <w:rPr>
                            <w:rFonts w:ascii="Arial" w:eastAsia="Times New Roman" w:hAnsi="Arial" w:cs="Arial"/>
                            <w:color w:val="505050"/>
                            <w:sz w:val="21"/>
                            <w:szCs w:val="21"/>
                          </w:rPr>
                          <w:t> Financing a home purchase, construction, or renovation is an important factor in getting what you want at a price you can afford. Many people are eligible for FHA loans, but there are many other options. If you’ve got the housing bug, contact me to discuss how it fits into your overall financial plan. Together, we can figure out which alternative makes the most sense while observing your financial constraints.</w:t>
                        </w:r>
                      </w:p>
                      <w:tbl>
                        <w:tblPr>
                          <w:tblW w:w="5000" w:type="pct"/>
                          <w:tblCellSpacing w:w="0" w:type="dxa"/>
                          <w:tblCellMar>
                            <w:left w:w="0" w:type="dxa"/>
                            <w:right w:w="0" w:type="dxa"/>
                          </w:tblCellMar>
                          <w:tblLook w:val="04A0" w:firstRow="1" w:lastRow="0" w:firstColumn="1" w:lastColumn="0" w:noHBand="0" w:noVBand="1"/>
                        </w:tblPr>
                        <w:tblGrid>
                          <w:gridCol w:w="8520"/>
                        </w:tblGrid>
                        <w:tr w:rsidR="00DB2FAE" w:rsidRPr="00DB2FAE" w14:paraId="6029F17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B2FAE" w:rsidRPr="00DB2FAE" w14:paraId="6636E675" w14:textId="77777777">
                                <w:trPr>
                                  <w:tblCellSpacing w:w="0" w:type="dxa"/>
                                  <w:jc w:val="center"/>
                                </w:trPr>
                                <w:tc>
                                  <w:tcPr>
                                    <w:tcW w:w="0" w:type="auto"/>
                                    <w:vAlign w:val="center"/>
                                    <w:hideMark/>
                                  </w:tcPr>
                                  <w:p w14:paraId="271EDDFC" w14:textId="77777777" w:rsidR="00DB2FAE" w:rsidRPr="00DB2FAE" w:rsidRDefault="00DB2FAE" w:rsidP="00DB2FAE">
                                    <w:pPr>
                                      <w:spacing w:after="0" w:line="240" w:lineRule="auto"/>
                                      <w:rPr>
                                        <w:rFonts w:ascii="Arial" w:eastAsia="Times New Roman" w:hAnsi="Arial" w:cs="Arial"/>
                                        <w:sz w:val="24"/>
                                        <w:szCs w:val="24"/>
                                      </w:rPr>
                                    </w:pPr>
                                    <w:hyperlink r:id="rId7" w:anchor="#AdvisorEmail##" w:tgtFrame="_blank" w:history="1">
                                      <w:r w:rsidRPr="00DB2FA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3341581" w14:textId="77777777" w:rsidR="00DB2FAE" w:rsidRPr="00DB2FAE" w:rsidRDefault="00DB2FAE" w:rsidP="00DB2FAE">
                              <w:pPr>
                                <w:spacing w:after="0" w:line="240" w:lineRule="auto"/>
                                <w:jc w:val="center"/>
                                <w:rPr>
                                  <w:rFonts w:ascii="Arial" w:eastAsia="Times New Roman" w:hAnsi="Arial" w:cs="Arial"/>
                                  <w:sz w:val="24"/>
                                  <w:szCs w:val="24"/>
                                </w:rPr>
                              </w:pPr>
                            </w:p>
                          </w:tc>
                        </w:tr>
                      </w:tbl>
                      <w:p w14:paraId="442263BD" w14:textId="77777777" w:rsidR="00DB2FAE" w:rsidRPr="00DB2FAE" w:rsidRDefault="00DB2FAE" w:rsidP="00DB2FAE">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DB2FAE" w:rsidRPr="00DB2FAE" w14:paraId="52103590" w14:textId="77777777">
                          <w:trPr>
                            <w:tblCellSpacing w:w="0" w:type="dxa"/>
                          </w:trPr>
                          <w:tc>
                            <w:tcPr>
                              <w:tcW w:w="0" w:type="auto"/>
                              <w:hideMark/>
                            </w:tcPr>
                            <w:p w14:paraId="765911E3" w14:textId="77777777" w:rsidR="00DB2FAE" w:rsidRPr="00DB2FAE" w:rsidRDefault="00DB2FAE" w:rsidP="00DB2FAE">
                              <w:pPr>
                                <w:spacing w:before="100" w:beforeAutospacing="1" w:after="100" w:afterAutospacing="1" w:line="240" w:lineRule="auto"/>
                                <w:rPr>
                                  <w:rFonts w:ascii="Arial" w:eastAsia="Times New Roman" w:hAnsi="Arial" w:cs="Arial"/>
                                  <w:color w:val="707070"/>
                                  <w:sz w:val="18"/>
                                  <w:szCs w:val="18"/>
                                </w:rPr>
                              </w:pPr>
                              <w:r w:rsidRPr="00DB2FAE">
                                <w:rPr>
                                  <w:rFonts w:ascii="Arial" w:eastAsia="Times New Roman" w:hAnsi="Arial" w:cs="Arial"/>
                                  <w:color w:val="707070"/>
                                  <w:sz w:val="18"/>
                                  <w:szCs w:val="18"/>
                                  <w:vertAlign w:val="superscript"/>
                                </w:rPr>
                                <w:t>1</w:t>
                              </w:r>
                              <w:r w:rsidRPr="00DB2FAE">
                                <w:rPr>
                                  <w:rFonts w:ascii="Arial" w:eastAsia="Times New Roman" w:hAnsi="Arial" w:cs="Arial"/>
                                  <w:color w:val="707070"/>
                                  <w:sz w:val="18"/>
                                  <w:szCs w:val="18"/>
                                </w:rPr>
                                <w:t> </w:t>
                              </w:r>
                              <w:hyperlink r:id="rId8" w:tgtFrame="_blank" w:history="1">
                                <w:r w:rsidRPr="00DB2FAE">
                                  <w:rPr>
                                    <w:rFonts w:ascii="Arial" w:eastAsia="Times New Roman" w:hAnsi="Arial" w:cs="Arial"/>
                                    <w:color w:val="707070"/>
                                    <w:sz w:val="18"/>
                                    <w:szCs w:val="18"/>
                                    <w:u w:val="single"/>
                                  </w:rPr>
                                  <w:t>realtor.com/research/september-2020-data/</w:t>
                                </w:r>
                              </w:hyperlink>
                              <w:r w:rsidRPr="00DB2FAE">
                                <w:rPr>
                                  <w:rFonts w:ascii="Arial" w:eastAsia="Times New Roman" w:hAnsi="Arial" w:cs="Arial"/>
                                  <w:color w:val="707070"/>
                                  <w:sz w:val="18"/>
                                  <w:szCs w:val="18"/>
                                </w:rPr>
                                <w:t> [10/1/20]</w:t>
                              </w:r>
                              <w:r w:rsidRPr="00DB2FAE">
                                <w:rPr>
                                  <w:rFonts w:ascii="Arial" w:eastAsia="Times New Roman" w:hAnsi="Arial" w:cs="Arial"/>
                                  <w:color w:val="707070"/>
                                  <w:sz w:val="18"/>
                                  <w:szCs w:val="18"/>
                                </w:rPr>
                                <w:br/>
                              </w:r>
                              <w:r w:rsidRPr="00DB2FAE">
                                <w:rPr>
                                  <w:rFonts w:ascii="Arial" w:eastAsia="Times New Roman" w:hAnsi="Arial" w:cs="Arial"/>
                                  <w:color w:val="707070"/>
                                  <w:sz w:val="18"/>
                                  <w:szCs w:val="18"/>
                                  <w:vertAlign w:val="superscript"/>
                                </w:rPr>
                                <w:t>2</w:t>
                              </w:r>
                              <w:r w:rsidRPr="00DB2FAE">
                                <w:rPr>
                                  <w:rFonts w:ascii="Arial" w:eastAsia="Times New Roman" w:hAnsi="Arial" w:cs="Arial"/>
                                  <w:color w:val="707070"/>
                                  <w:sz w:val="18"/>
                                  <w:szCs w:val="18"/>
                                </w:rPr>
                                <w:t> </w:t>
                              </w:r>
                              <w:hyperlink r:id="rId9" w:tgtFrame="_blank" w:history="1">
                                <w:r w:rsidRPr="00DB2FAE">
                                  <w:rPr>
                                    <w:rFonts w:ascii="Arial" w:eastAsia="Times New Roman" w:hAnsi="Arial" w:cs="Arial"/>
                                    <w:color w:val="707070"/>
                                    <w:sz w:val="18"/>
                                    <w:szCs w:val="18"/>
                                    <w:u w:val="single"/>
                                  </w:rPr>
                                  <w:t>homeguide.com/costs/house-remodeling-costs</w:t>
                                </w:r>
                              </w:hyperlink>
                              <w:r w:rsidRPr="00DB2FAE">
                                <w:rPr>
                                  <w:rFonts w:ascii="Arial" w:eastAsia="Times New Roman" w:hAnsi="Arial" w:cs="Arial"/>
                                  <w:color w:val="707070"/>
                                  <w:sz w:val="18"/>
                                  <w:szCs w:val="18"/>
                                </w:rPr>
                                <w:br/>
                              </w:r>
                              <w:r w:rsidRPr="00DB2FAE">
                                <w:rPr>
                                  <w:rFonts w:ascii="Arial" w:eastAsia="Times New Roman" w:hAnsi="Arial" w:cs="Arial"/>
                                  <w:color w:val="707070"/>
                                  <w:sz w:val="18"/>
                                  <w:szCs w:val="18"/>
                                  <w:vertAlign w:val="superscript"/>
                                </w:rPr>
                                <w:t>3</w:t>
                              </w:r>
                              <w:r w:rsidRPr="00DB2FAE">
                                <w:rPr>
                                  <w:rFonts w:ascii="Arial" w:eastAsia="Times New Roman" w:hAnsi="Arial" w:cs="Arial"/>
                                  <w:color w:val="707070"/>
                                  <w:sz w:val="18"/>
                                  <w:szCs w:val="18"/>
                                </w:rPr>
                                <w:t> </w:t>
                              </w:r>
                              <w:hyperlink r:id="rId10" w:tgtFrame="_blank" w:history="1">
                                <w:r w:rsidRPr="00DB2FAE">
                                  <w:rPr>
                                    <w:rFonts w:ascii="Arial" w:eastAsia="Times New Roman" w:hAnsi="Arial" w:cs="Arial"/>
                                    <w:color w:val="707070"/>
                                    <w:sz w:val="18"/>
                                    <w:szCs w:val="18"/>
                                    <w:u w:val="single"/>
                                  </w:rPr>
                                  <w:t>homeguide.com/costs/cost-to-build-a-house</w:t>
                                </w:r>
                              </w:hyperlink>
                              <w:r w:rsidRPr="00DB2FAE">
                                <w:rPr>
                                  <w:rFonts w:ascii="Arial" w:eastAsia="Times New Roman" w:hAnsi="Arial" w:cs="Arial"/>
                                  <w:color w:val="707070"/>
                                  <w:sz w:val="18"/>
                                  <w:szCs w:val="18"/>
                                </w:rPr>
                                <w:br/>
                              </w:r>
                              <w:r w:rsidRPr="00DB2FAE">
                                <w:rPr>
                                  <w:rFonts w:ascii="Arial" w:eastAsia="Times New Roman" w:hAnsi="Arial" w:cs="Arial"/>
                                  <w:color w:val="707070"/>
                                  <w:sz w:val="18"/>
                                  <w:szCs w:val="18"/>
                                  <w:vertAlign w:val="superscript"/>
                                </w:rPr>
                                <w:t>4</w:t>
                              </w:r>
                              <w:r w:rsidRPr="00DB2FAE">
                                <w:rPr>
                                  <w:rFonts w:ascii="Arial" w:eastAsia="Times New Roman" w:hAnsi="Arial" w:cs="Arial"/>
                                  <w:color w:val="707070"/>
                                  <w:sz w:val="18"/>
                                  <w:szCs w:val="18"/>
                                </w:rPr>
                                <w:t> </w:t>
                              </w:r>
                              <w:hyperlink r:id="rId11" w:tgtFrame="_blank" w:history="1">
                                <w:r w:rsidRPr="00DB2FAE">
                                  <w:rPr>
                                    <w:rFonts w:ascii="Arial" w:eastAsia="Times New Roman" w:hAnsi="Arial" w:cs="Arial"/>
                                    <w:color w:val="707070"/>
                                    <w:sz w:val="18"/>
                                    <w:szCs w:val="18"/>
                                    <w:u w:val="single"/>
                                  </w:rPr>
                                  <w:t>bankrate.com/real-estate/housing-trends</w:t>
                                </w:r>
                              </w:hyperlink>
                              <w:r w:rsidRPr="00DB2FAE">
                                <w:rPr>
                                  <w:rFonts w:ascii="Arial" w:eastAsia="Times New Roman" w:hAnsi="Arial" w:cs="Arial"/>
                                  <w:color w:val="707070"/>
                                  <w:sz w:val="18"/>
                                  <w:szCs w:val="18"/>
                                </w:rPr>
                                <w:t> [9/21/20]</w:t>
                              </w:r>
                            </w:p>
                          </w:tc>
                        </w:tr>
                        <w:tr w:rsidR="00DB2FAE" w:rsidRPr="00DB2FAE" w14:paraId="051C2D53" w14:textId="77777777">
                          <w:trPr>
                            <w:tblCellSpacing w:w="0" w:type="dxa"/>
                          </w:trPr>
                          <w:tc>
                            <w:tcPr>
                              <w:tcW w:w="0" w:type="auto"/>
                              <w:vAlign w:val="bottom"/>
                              <w:hideMark/>
                            </w:tcPr>
                            <w:p w14:paraId="52E3B824" w14:textId="77777777" w:rsidR="00DB2FAE" w:rsidRPr="00DB2FAE" w:rsidRDefault="00DB2FAE" w:rsidP="00DB2FAE">
                              <w:pPr>
                                <w:spacing w:before="100" w:beforeAutospacing="1" w:after="100" w:afterAutospacing="1" w:line="240" w:lineRule="auto"/>
                                <w:rPr>
                                  <w:rFonts w:ascii="Arial" w:eastAsia="Times New Roman" w:hAnsi="Arial" w:cs="Arial"/>
                                  <w:color w:val="707070"/>
                                  <w:sz w:val="18"/>
                                  <w:szCs w:val="18"/>
                                </w:rPr>
                              </w:pPr>
                              <w:r w:rsidRPr="00DB2FAE">
                                <w:rPr>
                                  <w:rFonts w:ascii="Arial" w:eastAsia="Times New Roman" w:hAnsi="Arial" w:cs="Arial"/>
                                  <w:color w:val="707070"/>
                                  <w:sz w:val="18"/>
                                  <w:szCs w:val="18"/>
                                </w:rPr>
                                <w:t>Tracking #1-05086298</w:t>
                              </w:r>
                              <w:r w:rsidRPr="00DB2FAE">
                                <w:rPr>
                                  <w:rFonts w:ascii="Arial" w:eastAsia="Times New Roman" w:hAnsi="Arial" w:cs="Arial"/>
                                  <w:color w:val="707070"/>
                                  <w:sz w:val="18"/>
                                  <w:szCs w:val="18"/>
                                </w:rPr>
                                <w:br/>
                                <w:t>Expiration 12/23</w:t>
                              </w:r>
                            </w:p>
                          </w:tc>
                        </w:tr>
                      </w:tbl>
                      <w:p w14:paraId="25038060" w14:textId="77777777" w:rsidR="00DB2FAE" w:rsidRPr="00DB2FAE" w:rsidRDefault="00DB2FAE" w:rsidP="00DB2FAE">
                        <w:pPr>
                          <w:spacing w:after="0" w:line="240" w:lineRule="auto"/>
                          <w:rPr>
                            <w:rFonts w:ascii="Arial" w:eastAsia="Times New Roman" w:hAnsi="Arial" w:cs="Arial"/>
                            <w:color w:val="505050"/>
                            <w:sz w:val="21"/>
                            <w:szCs w:val="21"/>
                          </w:rPr>
                        </w:pPr>
                      </w:p>
                    </w:tc>
                  </w:tr>
                </w:tbl>
                <w:p w14:paraId="2373F2D2" w14:textId="77777777" w:rsidR="00DB2FAE" w:rsidRPr="00DB2FAE" w:rsidRDefault="00DB2FAE" w:rsidP="00DB2FAE">
                  <w:pPr>
                    <w:spacing w:after="0" w:line="240" w:lineRule="auto"/>
                    <w:rPr>
                      <w:rFonts w:ascii="Arial" w:eastAsia="Times New Roman" w:hAnsi="Arial" w:cs="Arial"/>
                      <w:sz w:val="24"/>
                      <w:szCs w:val="24"/>
                    </w:rPr>
                  </w:pPr>
                </w:p>
              </w:tc>
            </w:tr>
          </w:tbl>
          <w:p w14:paraId="075BE598" w14:textId="77777777" w:rsidR="00DB2FAE" w:rsidRPr="00DB2FAE" w:rsidRDefault="00DB2FAE" w:rsidP="00DB2FAE">
            <w:pPr>
              <w:spacing w:after="0" w:line="240" w:lineRule="auto"/>
              <w:jc w:val="center"/>
              <w:rPr>
                <w:rFonts w:ascii="Arial" w:eastAsia="Times New Roman" w:hAnsi="Arial" w:cs="Arial"/>
                <w:sz w:val="24"/>
                <w:szCs w:val="24"/>
              </w:rPr>
            </w:pPr>
          </w:p>
        </w:tc>
      </w:tr>
    </w:tbl>
    <w:p w14:paraId="672ECCAF" w14:textId="77777777" w:rsidR="000B4FDE" w:rsidRDefault="000B4FDE"/>
    <w:sectPr w:rsidR="000B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E"/>
    <w:rsid w:val="000B4FDE"/>
    <w:rsid w:val="00DB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3522"/>
  <w15:chartTrackingRefBased/>
  <w15:docId w15:val="{09A5C2DD-8E08-485E-BFA7-F623219F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2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2F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F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2F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2FAE"/>
    <w:rPr>
      <w:color w:val="0000FF"/>
      <w:u w:val="single"/>
    </w:rPr>
  </w:style>
  <w:style w:type="paragraph" w:styleId="NormalWeb">
    <w:name w:val="Normal (Web)"/>
    <w:basedOn w:val="Normal"/>
    <w:uiPriority w:val="99"/>
    <w:semiHidden/>
    <w:unhideWhenUsed/>
    <w:rsid w:val="00DB2F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2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tor.com/research/september-2020-da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bankrate.com/real-estate/housing-trends/" TargetMode="External"/><Relationship Id="rId5" Type="http://schemas.openxmlformats.org/officeDocument/2006/relationships/image" Target="media/image1.png"/><Relationship Id="rId10" Type="http://schemas.openxmlformats.org/officeDocument/2006/relationships/hyperlink" Target="https://homeguide.com/costs/cost-to-build-a-house"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homeguide.com/costs/house-remodeling-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2021-12-27T15:49:00Z</dcterms:created>
  <dcterms:modified xsi:type="dcterms:W3CDTF">2021-12-27T15:50:00Z</dcterms:modified>
</cp:coreProperties>
</file>