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A1EF3" w:rsidRPr="005A1EF3" w14:paraId="5871D479" w14:textId="77777777" w:rsidTr="005A1EF3">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A1EF3" w:rsidRPr="005A1EF3" w14:paraId="7F054D9A" w14:textId="77777777">
              <w:trPr>
                <w:trHeight w:val="1800"/>
                <w:tblCellSpacing w:w="0" w:type="dxa"/>
                <w:jc w:val="center"/>
              </w:trPr>
              <w:tc>
                <w:tcPr>
                  <w:tcW w:w="5250" w:type="dxa"/>
                  <w:vAlign w:val="center"/>
                  <w:hideMark/>
                </w:tcPr>
                <w:p w14:paraId="57C6C1CA" w14:textId="6DF4BFA0" w:rsidR="005A1EF3" w:rsidRPr="005A1EF3" w:rsidRDefault="005A1EF3" w:rsidP="005A1EF3">
                  <w:pPr>
                    <w:spacing w:after="0" w:line="240" w:lineRule="auto"/>
                    <w:jc w:val="center"/>
                    <w:rPr>
                      <w:rFonts w:ascii="Times New Roman" w:eastAsia="Times New Roman" w:hAnsi="Times New Roman" w:cs="Times New Roman"/>
                      <w:sz w:val="24"/>
                      <w:szCs w:val="24"/>
                    </w:rPr>
                  </w:pPr>
                  <w:r w:rsidRPr="005A1EF3">
                    <w:rPr>
                      <w:rFonts w:ascii="Times New Roman" w:eastAsia="Times New Roman" w:hAnsi="Times New Roman" w:cs="Times New Roman"/>
                      <w:noProof/>
                      <w:color w:val="0000FF"/>
                      <w:sz w:val="24"/>
                      <w:szCs w:val="24"/>
                    </w:rPr>
                    <w:drawing>
                      <wp:inline distT="0" distB="0" distL="0" distR="0" wp14:anchorId="402206E1" wp14:editId="53E75D57">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97F0A61" w14:textId="77777777" w:rsidR="005A1EF3" w:rsidRPr="005A1EF3" w:rsidRDefault="005A1EF3" w:rsidP="005A1EF3">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A1EF3" w:rsidRPr="005A1EF3" w14:paraId="347D5F7F" w14:textId="77777777">
              <w:trPr>
                <w:jc w:val="center"/>
              </w:trPr>
              <w:tc>
                <w:tcPr>
                  <w:tcW w:w="0" w:type="auto"/>
                  <w:shd w:val="clear" w:color="auto" w:fill="FFFFFF"/>
                  <w:vAlign w:val="center"/>
                  <w:hideMark/>
                </w:tcPr>
                <w:p w14:paraId="69BDE169" w14:textId="20130CD3" w:rsidR="005A1EF3" w:rsidRPr="005A1EF3" w:rsidRDefault="005A1EF3" w:rsidP="005A1EF3">
                  <w:pPr>
                    <w:spacing w:after="0" w:line="510" w:lineRule="atLeast"/>
                    <w:jc w:val="center"/>
                    <w:rPr>
                      <w:rFonts w:ascii="Arial" w:eastAsia="Times New Roman" w:hAnsi="Arial" w:cs="Arial"/>
                      <w:b/>
                      <w:bCs/>
                      <w:color w:val="202020"/>
                      <w:sz w:val="51"/>
                      <w:szCs w:val="51"/>
                    </w:rPr>
                  </w:pPr>
                  <w:r w:rsidRPr="005A1EF3">
                    <w:rPr>
                      <w:rFonts w:ascii="Arial" w:eastAsia="Times New Roman" w:hAnsi="Arial" w:cs="Arial"/>
                      <w:b/>
                      <w:bCs/>
                      <w:noProof/>
                      <w:color w:val="202020"/>
                      <w:sz w:val="51"/>
                      <w:szCs w:val="51"/>
                    </w:rPr>
                    <w:drawing>
                      <wp:inline distT="0" distB="0" distL="0" distR="0" wp14:anchorId="746EBFF3" wp14:editId="6EB13A36">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48C5699F" w14:textId="77777777" w:rsidR="005A1EF3" w:rsidRPr="005A1EF3" w:rsidRDefault="005A1EF3" w:rsidP="005A1EF3">
            <w:pPr>
              <w:spacing w:after="0" w:line="240" w:lineRule="auto"/>
              <w:jc w:val="center"/>
              <w:rPr>
                <w:rFonts w:ascii="Arial" w:eastAsia="Times New Roman" w:hAnsi="Arial" w:cs="Arial"/>
                <w:sz w:val="24"/>
                <w:szCs w:val="24"/>
              </w:rPr>
            </w:pPr>
          </w:p>
        </w:tc>
      </w:tr>
      <w:tr w:rsidR="005A1EF3" w:rsidRPr="005A1EF3" w14:paraId="0F73893C" w14:textId="77777777" w:rsidTr="005A1EF3">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A1EF3" w:rsidRPr="005A1EF3" w14:paraId="7EBFA147"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A1EF3" w:rsidRPr="005A1EF3" w14:paraId="09FCD06F" w14:textId="77777777">
                    <w:tc>
                      <w:tcPr>
                        <w:tcW w:w="0" w:type="auto"/>
                        <w:hideMark/>
                      </w:tcPr>
                      <w:p w14:paraId="21F10C63" w14:textId="77777777" w:rsidR="005A1EF3" w:rsidRPr="005A1EF3" w:rsidRDefault="005A1EF3" w:rsidP="005A1EF3">
                        <w:pPr>
                          <w:spacing w:after="0" w:line="527" w:lineRule="atLeast"/>
                          <w:outlineLvl w:val="0"/>
                          <w:rPr>
                            <w:rFonts w:ascii="Helvetica" w:eastAsia="Times New Roman" w:hAnsi="Helvetica" w:cs="Helvetica"/>
                            <w:b/>
                            <w:bCs/>
                            <w:color w:val="626262"/>
                            <w:kern w:val="36"/>
                            <w:sz w:val="41"/>
                            <w:szCs w:val="41"/>
                          </w:rPr>
                        </w:pPr>
                        <w:r w:rsidRPr="005A1EF3">
                          <w:rPr>
                            <w:rFonts w:ascii="Helvetica" w:eastAsia="Times New Roman" w:hAnsi="Helvetica" w:cs="Helvetica"/>
                            <w:b/>
                            <w:bCs/>
                            <w:color w:val="626262"/>
                            <w:kern w:val="36"/>
                            <w:sz w:val="41"/>
                            <w:szCs w:val="41"/>
                          </w:rPr>
                          <w:t>Consider This before You Create a Multigenerational Household</w:t>
                        </w:r>
                      </w:p>
                      <w:p w14:paraId="3774F10E" w14:textId="77777777" w:rsidR="005A1EF3" w:rsidRPr="005A1EF3" w:rsidRDefault="005A1EF3" w:rsidP="005A1EF3">
                        <w:pPr>
                          <w:spacing w:before="100" w:beforeAutospacing="1" w:after="100" w:afterAutospacing="1" w:line="240" w:lineRule="auto"/>
                          <w:outlineLvl w:val="2"/>
                          <w:rPr>
                            <w:rFonts w:ascii="Helvetica" w:eastAsia="Times New Roman" w:hAnsi="Helvetica" w:cs="Helvetica"/>
                            <w:b/>
                            <w:bCs/>
                            <w:color w:val="505050"/>
                            <w:sz w:val="24"/>
                            <w:szCs w:val="24"/>
                          </w:rPr>
                        </w:pPr>
                        <w:r w:rsidRPr="005A1EF3">
                          <w:rPr>
                            <w:rFonts w:ascii="Helvetica" w:eastAsia="Times New Roman" w:hAnsi="Helvetica" w:cs="Helvetica"/>
                            <w:b/>
                            <w:bCs/>
                            <w:color w:val="505050"/>
                            <w:sz w:val="24"/>
                            <w:szCs w:val="24"/>
                          </w:rPr>
                          <w:t>Multigenerational living can have some big financial perks, like sharing expenses and childcare. But you also must consider the sacrifices which can include a loss of privacy and a greater need to compromise. Consider these pros and cons before you make such a big commitment.</w:t>
                        </w:r>
                      </w:p>
                      <w:p w14:paraId="1C507DAE" w14:textId="77777777" w:rsidR="005A1EF3" w:rsidRPr="005A1EF3" w:rsidRDefault="005A1EF3" w:rsidP="005A1EF3">
                        <w:pPr>
                          <w:spacing w:before="100" w:beforeAutospacing="1" w:after="100" w:afterAutospacing="1" w:line="240" w:lineRule="auto"/>
                          <w:rPr>
                            <w:rFonts w:ascii="Arial" w:eastAsia="Times New Roman" w:hAnsi="Arial" w:cs="Arial"/>
                            <w:color w:val="505050"/>
                            <w:sz w:val="21"/>
                            <w:szCs w:val="21"/>
                          </w:rPr>
                        </w:pPr>
                        <w:r w:rsidRPr="005A1EF3">
                          <w:rPr>
                            <w:rFonts w:ascii="Arial" w:eastAsia="Times New Roman" w:hAnsi="Arial" w:cs="Arial"/>
                            <w:color w:val="505050"/>
                            <w:sz w:val="21"/>
                            <w:szCs w:val="21"/>
                          </w:rPr>
                          <w:t>A multigenerational home facilitates an arrangement involving more than two adult generations living under a common roof. A Pew survey from 2016 found that 20% of Americans currently practice multigenerational living</w:t>
                        </w:r>
                        <w:r w:rsidRPr="005A1EF3">
                          <w:rPr>
                            <w:rFonts w:ascii="Arial" w:eastAsia="Times New Roman" w:hAnsi="Arial" w:cs="Arial"/>
                            <w:color w:val="505050"/>
                            <w:sz w:val="21"/>
                            <w:szCs w:val="21"/>
                            <w:vertAlign w:val="superscript"/>
                          </w:rPr>
                          <w:t>1</w:t>
                        </w:r>
                        <w:r w:rsidRPr="005A1EF3">
                          <w:rPr>
                            <w:rFonts w:ascii="Arial" w:eastAsia="Times New Roman" w:hAnsi="Arial" w:cs="Arial"/>
                            <w:color w:val="505050"/>
                            <w:sz w:val="21"/>
                            <w:szCs w:val="21"/>
                          </w:rPr>
                          <w:t>. It may be a good idea, but consider the move carefully before proceeding.</w:t>
                        </w:r>
                      </w:p>
                      <w:p w14:paraId="56F23CA6" w14:textId="77777777" w:rsidR="005A1EF3" w:rsidRPr="005A1EF3" w:rsidRDefault="005A1EF3" w:rsidP="005A1EF3">
                        <w:pPr>
                          <w:spacing w:before="100" w:beforeAutospacing="1" w:after="100" w:afterAutospacing="1" w:line="240" w:lineRule="auto"/>
                          <w:rPr>
                            <w:rFonts w:ascii="Arial" w:eastAsia="Times New Roman" w:hAnsi="Arial" w:cs="Arial"/>
                            <w:color w:val="505050"/>
                            <w:sz w:val="21"/>
                            <w:szCs w:val="21"/>
                          </w:rPr>
                        </w:pPr>
                        <w:r w:rsidRPr="005A1EF3">
                          <w:rPr>
                            <w:rFonts w:ascii="Arial" w:eastAsia="Times New Roman" w:hAnsi="Arial" w:cs="Arial"/>
                            <w:b/>
                            <w:bCs/>
                            <w:color w:val="505050"/>
                            <w:sz w:val="21"/>
                            <w:szCs w:val="21"/>
                          </w:rPr>
                          <w:t>Pro 1: You can divide up expenses.</w:t>
                        </w:r>
                        <w:r w:rsidRPr="005A1EF3">
                          <w:rPr>
                            <w:rFonts w:ascii="Arial" w:eastAsia="Times New Roman" w:hAnsi="Arial" w:cs="Arial"/>
                            <w:color w:val="505050"/>
                            <w:sz w:val="21"/>
                            <w:szCs w:val="21"/>
                          </w:rPr>
                          <w:t> Life can be more affordable with two or more adult generations sharing living expenses. Mortgage payments or rent can be split, as well as related expenses like property taxes, utilities, HOA fees, and insurance. You may also find it easier to finance a home and share in the interest deduction. If you are a young adult sharing a home with parents, this could be an opportunity to build your savings and/or reduce your debt.</w:t>
                        </w:r>
                      </w:p>
                      <w:p w14:paraId="260D8E3D" w14:textId="77777777" w:rsidR="005A1EF3" w:rsidRPr="005A1EF3" w:rsidRDefault="005A1EF3" w:rsidP="005A1EF3">
                        <w:pPr>
                          <w:spacing w:before="100" w:beforeAutospacing="1" w:after="100" w:afterAutospacing="1" w:line="240" w:lineRule="auto"/>
                          <w:rPr>
                            <w:rFonts w:ascii="Arial" w:eastAsia="Times New Roman" w:hAnsi="Arial" w:cs="Arial"/>
                            <w:color w:val="505050"/>
                            <w:sz w:val="21"/>
                            <w:szCs w:val="21"/>
                          </w:rPr>
                        </w:pPr>
                        <w:r w:rsidRPr="005A1EF3">
                          <w:rPr>
                            <w:rFonts w:ascii="Arial" w:eastAsia="Times New Roman" w:hAnsi="Arial" w:cs="Arial"/>
                            <w:b/>
                            <w:bCs/>
                            <w:color w:val="505050"/>
                            <w:sz w:val="21"/>
                            <w:szCs w:val="21"/>
                          </w:rPr>
                          <w:t>Pro 2: You might live longer.</w:t>
                        </w:r>
                        <w:r w:rsidRPr="005A1EF3">
                          <w:rPr>
                            <w:rFonts w:ascii="Arial" w:eastAsia="Times New Roman" w:hAnsi="Arial" w:cs="Arial"/>
                            <w:color w:val="505050"/>
                            <w:sz w:val="21"/>
                            <w:szCs w:val="21"/>
                          </w:rPr>
                          <w:t> By dividing up chores like shopping, cooking, cleaning, and taking care of children, life’s stresses can be shared, and emotional support may be more available. A study published in 2018 by the National Institutes of Health found healthy people living in a multigenerational setting lived longer than healthy folks living alone</w:t>
                        </w:r>
                        <w:r w:rsidRPr="005A1EF3">
                          <w:rPr>
                            <w:rFonts w:ascii="Arial" w:eastAsia="Times New Roman" w:hAnsi="Arial" w:cs="Arial"/>
                            <w:color w:val="505050"/>
                            <w:sz w:val="21"/>
                            <w:szCs w:val="21"/>
                            <w:vertAlign w:val="superscript"/>
                          </w:rPr>
                          <w:t>2</w:t>
                        </w:r>
                        <w:r w:rsidRPr="005A1EF3">
                          <w:rPr>
                            <w:rFonts w:ascii="Arial" w:eastAsia="Times New Roman" w:hAnsi="Arial" w:cs="Arial"/>
                            <w:color w:val="505050"/>
                            <w:sz w:val="21"/>
                            <w:szCs w:val="21"/>
                          </w:rPr>
                          <w:t xml:space="preserve">. Grandparents may be able to pick up their grandchildren from school and babysit the kids </w:t>
                        </w:r>
                        <w:r w:rsidRPr="005A1EF3">
                          <w:rPr>
                            <w:rFonts w:ascii="Arial" w:eastAsia="Times New Roman" w:hAnsi="Arial" w:cs="Arial"/>
                            <w:color w:val="505050"/>
                            <w:sz w:val="21"/>
                            <w:szCs w:val="21"/>
                          </w:rPr>
                          <w:lastRenderedPageBreak/>
                          <w:t>to give parents a break. With more free time, parents may be better able to keep a family budget and pay bills on time, thereby reducing financial stress.</w:t>
                        </w:r>
                      </w:p>
                      <w:p w14:paraId="71167D25" w14:textId="77777777" w:rsidR="005A1EF3" w:rsidRPr="005A1EF3" w:rsidRDefault="005A1EF3" w:rsidP="005A1EF3">
                        <w:pPr>
                          <w:spacing w:before="100" w:beforeAutospacing="1" w:after="100" w:afterAutospacing="1" w:line="240" w:lineRule="auto"/>
                          <w:rPr>
                            <w:rFonts w:ascii="Arial" w:eastAsia="Times New Roman" w:hAnsi="Arial" w:cs="Arial"/>
                            <w:color w:val="505050"/>
                            <w:sz w:val="21"/>
                            <w:szCs w:val="21"/>
                          </w:rPr>
                        </w:pPr>
                        <w:r w:rsidRPr="005A1EF3">
                          <w:rPr>
                            <w:rFonts w:ascii="Arial" w:eastAsia="Times New Roman" w:hAnsi="Arial" w:cs="Arial"/>
                            <w:b/>
                            <w:bCs/>
                            <w:color w:val="505050"/>
                            <w:sz w:val="21"/>
                            <w:szCs w:val="21"/>
                          </w:rPr>
                          <w:t>Con 1: Loss of privacy.</w:t>
                        </w:r>
                        <w:r w:rsidRPr="005A1EF3">
                          <w:rPr>
                            <w:rFonts w:ascii="Arial" w:eastAsia="Times New Roman" w:hAnsi="Arial" w:cs="Arial"/>
                            <w:color w:val="505050"/>
                            <w:sz w:val="21"/>
                            <w:szCs w:val="21"/>
                          </w:rPr>
                          <w:t> Shoehorning more people into a fixed space results in less room per person. Older generations may be accustomed to living alone and enjoying the accompanying privacy and quiet. You can address this issue by creating private spaces for each family member and instituting house rules like always knocking on doors before entering. You may have to work out a morning bathroom schedule and instill quiet hours.</w:t>
                        </w:r>
                      </w:p>
                      <w:p w14:paraId="06CBDD1F" w14:textId="77777777" w:rsidR="005A1EF3" w:rsidRPr="005A1EF3" w:rsidRDefault="005A1EF3" w:rsidP="005A1EF3">
                        <w:pPr>
                          <w:spacing w:before="100" w:beforeAutospacing="1" w:after="100" w:afterAutospacing="1" w:line="240" w:lineRule="auto"/>
                          <w:rPr>
                            <w:rFonts w:ascii="Arial" w:eastAsia="Times New Roman" w:hAnsi="Arial" w:cs="Arial"/>
                            <w:color w:val="505050"/>
                            <w:sz w:val="21"/>
                            <w:szCs w:val="21"/>
                          </w:rPr>
                        </w:pPr>
                        <w:r w:rsidRPr="005A1EF3">
                          <w:rPr>
                            <w:rFonts w:ascii="Arial" w:eastAsia="Times New Roman" w:hAnsi="Arial" w:cs="Arial"/>
                            <w:b/>
                            <w:bCs/>
                            <w:color w:val="505050"/>
                            <w:sz w:val="21"/>
                            <w:szCs w:val="21"/>
                          </w:rPr>
                          <w:t>Con 2: Retrofitting for household members.</w:t>
                        </w:r>
                        <w:r w:rsidRPr="005A1EF3">
                          <w:rPr>
                            <w:rFonts w:ascii="Arial" w:eastAsia="Times New Roman" w:hAnsi="Arial" w:cs="Arial"/>
                            <w:color w:val="505050"/>
                            <w:sz w:val="21"/>
                            <w:szCs w:val="21"/>
                          </w:rPr>
                          <w:t> Seniors may require changes to the design and functionality of the home to improve safety and convenience. A retrofit budget might include stair lifts, walk-in tubs, larger doors and hallways (to accommodate wheelchairs), and installation of ramps. At the opposite end of the spectrum, expectant parents may need to carve out a nursery and/or add space to the home.</w:t>
                        </w:r>
                      </w:p>
                      <w:p w14:paraId="55EE984C" w14:textId="77777777" w:rsidR="005A1EF3" w:rsidRPr="005A1EF3" w:rsidRDefault="005A1EF3" w:rsidP="005A1EF3">
                        <w:pPr>
                          <w:spacing w:before="100" w:beforeAutospacing="1" w:after="100" w:afterAutospacing="1" w:line="240" w:lineRule="auto"/>
                          <w:rPr>
                            <w:rFonts w:ascii="Arial" w:eastAsia="Times New Roman" w:hAnsi="Arial" w:cs="Arial"/>
                            <w:color w:val="505050"/>
                            <w:sz w:val="21"/>
                            <w:szCs w:val="21"/>
                          </w:rPr>
                        </w:pPr>
                        <w:r w:rsidRPr="005A1EF3">
                          <w:rPr>
                            <w:rFonts w:ascii="Arial" w:eastAsia="Times New Roman" w:hAnsi="Arial" w:cs="Arial"/>
                            <w:b/>
                            <w:bCs/>
                            <w:color w:val="505050"/>
                            <w:sz w:val="21"/>
                            <w:szCs w:val="21"/>
                          </w:rPr>
                          <w:t>Multigenerational living is a real option.</w:t>
                        </w:r>
                        <w:r w:rsidRPr="005A1EF3">
                          <w:rPr>
                            <w:rFonts w:ascii="Arial" w:eastAsia="Times New Roman" w:hAnsi="Arial" w:cs="Arial"/>
                            <w:color w:val="505050"/>
                            <w:sz w:val="21"/>
                            <w:szCs w:val="21"/>
                          </w:rPr>
                          <w:t> With some sensitive planning, two or more generations have an excellent chance of benefitting from moving in together. Contact me today if you are considering migrating to a multigenerational household. Together, we can examine the impact it will have on your finances.</w:t>
                        </w:r>
                      </w:p>
                      <w:tbl>
                        <w:tblPr>
                          <w:tblW w:w="5000" w:type="pct"/>
                          <w:tblCellSpacing w:w="0" w:type="dxa"/>
                          <w:tblCellMar>
                            <w:left w:w="0" w:type="dxa"/>
                            <w:right w:w="0" w:type="dxa"/>
                          </w:tblCellMar>
                          <w:tblLook w:val="04A0" w:firstRow="1" w:lastRow="0" w:firstColumn="1" w:lastColumn="0" w:noHBand="0" w:noVBand="1"/>
                        </w:tblPr>
                        <w:tblGrid>
                          <w:gridCol w:w="8520"/>
                        </w:tblGrid>
                        <w:tr w:rsidR="005A1EF3" w:rsidRPr="005A1EF3" w14:paraId="562F6481"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A1EF3" w:rsidRPr="005A1EF3" w14:paraId="11F4F50C" w14:textId="77777777">
                                <w:trPr>
                                  <w:tblCellSpacing w:w="0" w:type="dxa"/>
                                  <w:jc w:val="center"/>
                                </w:trPr>
                                <w:tc>
                                  <w:tcPr>
                                    <w:tcW w:w="0" w:type="auto"/>
                                    <w:vAlign w:val="center"/>
                                    <w:hideMark/>
                                  </w:tcPr>
                                  <w:p w14:paraId="3D5571A1" w14:textId="77777777" w:rsidR="005A1EF3" w:rsidRPr="005A1EF3" w:rsidRDefault="005A1EF3" w:rsidP="005A1EF3">
                                    <w:pPr>
                                      <w:spacing w:after="0" w:line="240" w:lineRule="auto"/>
                                      <w:rPr>
                                        <w:rFonts w:ascii="Arial" w:eastAsia="Times New Roman" w:hAnsi="Arial" w:cs="Arial"/>
                                        <w:sz w:val="24"/>
                                        <w:szCs w:val="24"/>
                                      </w:rPr>
                                    </w:pPr>
                                    <w:hyperlink r:id="rId7" w:anchor="#AdvisorEmail##" w:tgtFrame="_blank" w:history="1">
                                      <w:r w:rsidRPr="005A1EF3">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D6992BD" w14:textId="77777777" w:rsidR="005A1EF3" w:rsidRPr="005A1EF3" w:rsidRDefault="005A1EF3" w:rsidP="005A1EF3">
                              <w:pPr>
                                <w:spacing w:after="0" w:line="240" w:lineRule="auto"/>
                                <w:jc w:val="center"/>
                                <w:rPr>
                                  <w:rFonts w:ascii="Arial" w:eastAsia="Times New Roman" w:hAnsi="Arial" w:cs="Arial"/>
                                  <w:sz w:val="24"/>
                                  <w:szCs w:val="24"/>
                                </w:rPr>
                              </w:pPr>
                            </w:p>
                          </w:tc>
                        </w:tr>
                      </w:tbl>
                      <w:p w14:paraId="732F8ED6" w14:textId="77777777" w:rsidR="005A1EF3" w:rsidRPr="005A1EF3" w:rsidRDefault="005A1EF3" w:rsidP="005A1EF3">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5A1EF3" w:rsidRPr="005A1EF3" w14:paraId="2A7C127E" w14:textId="77777777">
                          <w:trPr>
                            <w:tblCellSpacing w:w="0" w:type="dxa"/>
                          </w:trPr>
                          <w:tc>
                            <w:tcPr>
                              <w:tcW w:w="0" w:type="auto"/>
                              <w:hideMark/>
                            </w:tcPr>
                            <w:p w14:paraId="0287B01E" w14:textId="77777777" w:rsidR="005A1EF3" w:rsidRPr="005A1EF3" w:rsidRDefault="005A1EF3" w:rsidP="005A1EF3">
                              <w:pPr>
                                <w:spacing w:before="100" w:beforeAutospacing="1" w:after="100" w:afterAutospacing="1" w:line="240" w:lineRule="auto"/>
                                <w:rPr>
                                  <w:rFonts w:ascii="Arial" w:eastAsia="Times New Roman" w:hAnsi="Arial" w:cs="Arial"/>
                                  <w:color w:val="707070"/>
                                  <w:sz w:val="18"/>
                                  <w:szCs w:val="18"/>
                                </w:rPr>
                              </w:pPr>
                              <w:r w:rsidRPr="005A1EF3">
                                <w:rPr>
                                  <w:rFonts w:ascii="Arial" w:eastAsia="Times New Roman" w:hAnsi="Arial" w:cs="Arial"/>
                                  <w:color w:val="707070"/>
                                  <w:sz w:val="18"/>
                                  <w:szCs w:val="18"/>
                                  <w:vertAlign w:val="superscript"/>
                                </w:rPr>
                                <w:t>1</w:t>
                              </w:r>
                              <w:r w:rsidRPr="005A1EF3">
                                <w:rPr>
                                  <w:rFonts w:ascii="Arial" w:eastAsia="Times New Roman" w:hAnsi="Arial" w:cs="Arial"/>
                                  <w:color w:val="707070"/>
                                  <w:sz w:val="18"/>
                                  <w:szCs w:val="18"/>
                                </w:rPr>
                                <w:t> </w:t>
                              </w:r>
                              <w:hyperlink r:id="rId8" w:tgtFrame="_blank" w:history="1">
                                <w:r w:rsidRPr="005A1EF3">
                                  <w:rPr>
                                    <w:rFonts w:ascii="Arial" w:eastAsia="Times New Roman" w:hAnsi="Arial" w:cs="Arial"/>
                                    <w:color w:val="707070"/>
                                    <w:sz w:val="18"/>
                                    <w:szCs w:val="18"/>
                                    <w:u w:val="single"/>
                                  </w:rPr>
                                  <w:t>pewresearch.org/fact-tank/2018/04/05/a-record-64-million-americans-live-inmultigenerational- households/ft_18-03-27_multigeneration_trend/</w:t>
                                </w:r>
                              </w:hyperlink>
                              <w:r w:rsidRPr="005A1EF3">
                                <w:rPr>
                                  <w:rFonts w:ascii="Arial" w:eastAsia="Times New Roman" w:hAnsi="Arial" w:cs="Arial"/>
                                  <w:color w:val="707070"/>
                                  <w:sz w:val="18"/>
                                  <w:szCs w:val="18"/>
                                </w:rPr>
                                <w:t> [4/5/18]</w:t>
                              </w:r>
                              <w:r w:rsidRPr="005A1EF3">
                                <w:rPr>
                                  <w:rFonts w:ascii="Arial" w:eastAsia="Times New Roman" w:hAnsi="Arial" w:cs="Arial"/>
                                  <w:color w:val="707070"/>
                                  <w:sz w:val="18"/>
                                  <w:szCs w:val="18"/>
                                </w:rPr>
                                <w:br/>
                              </w:r>
                              <w:r w:rsidRPr="005A1EF3">
                                <w:rPr>
                                  <w:rFonts w:ascii="Arial" w:eastAsia="Times New Roman" w:hAnsi="Arial" w:cs="Arial"/>
                                  <w:color w:val="707070"/>
                                  <w:sz w:val="18"/>
                                  <w:szCs w:val="18"/>
                                  <w:vertAlign w:val="superscript"/>
                                </w:rPr>
                                <w:t>2</w:t>
                              </w:r>
                              <w:r w:rsidRPr="005A1EF3">
                                <w:rPr>
                                  <w:rFonts w:ascii="Arial" w:eastAsia="Times New Roman" w:hAnsi="Arial" w:cs="Arial"/>
                                  <w:color w:val="707070"/>
                                  <w:sz w:val="18"/>
                                  <w:szCs w:val="18"/>
                                </w:rPr>
                                <w:t> </w:t>
                              </w:r>
                              <w:hyperlink r:id="rId9" w:tgtFrame="_blank" w:history="1">
                                <w:r w:rsidRPr="005A1EF3">
                                  <w:rPr>
                                    <w:rFonts w:ascii="Arial" w:eastAsia="Times New Roman" w:hAnsi="Arial" w:cs="Arial"/>
                                    <w:color w:val="707070"/>
                                    <w:sz w:val="18"/>
                                    <w:szCs w:val="18"/>
                                    <w:u w:val="single"/>
                                  </w:rPr>
                                  <w:t>https://www.ncbi.nlm.nih.gov/pmc/articles/PMC5769098/</w:t>
                                </w:r>
                              </w:hyperlink>
                              <w:r w:rsidRPr="005A1EF3">
                                <w:rPr>
                                  <w:rFonts w:ascii="Arial" w:eastAsia="Times New Roman" w:hAnsi="Arial" w:cs="Arial"/>
                                  <w:color w:val="707070"/>
                                  <w:sz w:val="18"/>
                                  <w:szCs w:val="18"/>
                                </w:rPr>
                                <w:br/>
                              </w:r>
                              <w:r w:rsidRPr="005A1EF3">
                                <w:rPr>
                                  <w:rFonts w:ascii="Arial" w:eastAsia="Times New Roman" w:hAnsi="Arial" w:cs="Arial"/>
                                  <w:color w:val="707070"/>
                                  <w:sz w:val="18"/>
                                  <w:szCs w:val="18"/>
                                </w:rPr>
                                <w:br/>
                                <w:t>Tracking #1-05182282</w:t>
                              </w:r>
                              <w:r w:rsidRPr="005A1EF3">
                                <w:rPr>
                                  <w:rFonts w:ascii="Arial" w:eastAsia="Times New Roman" w:hAnsi="Arial" w:cs="Arial"/>
                                  <w:color w:val="707070"/>
                                  <w:sz w:val="18"/>
                                  <w:szCs w:val="18"/>
                                </w:rPr>
                                <w:br/>
                                <w:t>Expiration 08/24</w:t>
                              </w:r>
                            </w:p>
                          </w:tc>
                        </w:tr>
                      </w:tbl>
                      <w:p w14:paraId="74DE29F7" w14:textId="77777777" w:rsidR="005A1EF3" w:rsidRPr="005A1EF3" w:rsidRDefault="005A1EF3" w:rsidP="005A1EF3">
                        <w:pPr>
                          <w:spacing w:after="0" w:line="240" w:lineRule="auto"/>
                          <w:rPr>
                            <w:rFonts w:ascii="Arial" w:eastAsia="Times New Roman" w:hAnsi="Arial" w:cs="Arial"/>
                            <w:color w:val="505050"/>
                            <w:sz w:val="21"/>
                            <w:szCs w:val="21"/>
                          </w:rPr>
                        </w:pPr>
                      </w:p>
                    </w:tc>
                  </w:tr>
                </w:tbl>
                <w:p w14:paraId="42D4F4C9" w14:textId="77777777" w:rsidR="005A1EF3" w:rsidRPr="005A1EF3" w:rsidRDefault="005A1EF3" w:rsidP="005A1EF3">
                  <w:pPr>
                    <w:spacing w:after="0" w:line="240" w:lineRule="auto"/>
                    <w:rPr>
                      <w:rFonts w:ascii="Arial" w:eastAsia="Times New Roman" w:hAnsi="Arial" w:cs="Arial"/>
                      <w:sz w:val="24"/>
                      <w:szCs w:val="24"/>
                    </w:rPr>
                  </w:pPr>
                </w:p>
              </w:tc>
            </w:tr>
          </w:tbl>
          <w:p w14:paraId="189B0DF7" w14:textId="77777777" w:rsidR="005A1EF3" w:rsidRPr="005A1EF3" w:rsidRDefault="005A1EF3" w:rsidP="005A1EF3">
            <w:pPr>
              <w:spacing w:after="0" w:line="240" w:lineRule="auto"/>
              <w:jc w:val="center"/>
              <w:rPr>
                <w:rFonts w:ascii="Arial" w:eastAsia="Times New Roman" w:hAnsi="Arial" w:cs="Arial"/>
                <w:sz w:val="24"/>
                <w:szCs w:val="24"/>
              </w:rPr>
            </w:pPr>
          </w:p>
        </w:tc>
      </w:tr>
    </w:tbl>
    <w:p w14:paraId="1167E904" w14:textId="77777777" w:rsidR="00B260CE" w:rsidRDefault="00B260CE"/>
    <w:sectPr w:rsidR="00B2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F3"/>
    <w:rsid w:val="005A1EF3"/>
    <w:rsid w:val="00B2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7D4B"/>
  <w15:chartTrackingRefBased/>
  <w15:docId w15:val="{ACC9AEEC-1647-4454-965F-4F0FAB78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1E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A1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E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A1E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A1EF3"/>
    <w:rPr>
      <w:color w:val="0000FF"/>
      <w:u w:val="single"/>
    </w:rPr>
  </w:style>
  <w:style w:type="paragraph" w:styleId="NormalWeb">
    <w:name w:val="Normal (Web)"/>
    <w:basedOn w:val="Normal"/>
    <w:uiPriority w:val="99"/>
    <w:semiHidden/>
    <w:unhideWhenUsed/>
    <w:rsid w:val="005A1E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1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fact-tank/2018/04/05/a-record-64-million-americans-live-in-multigenerational-households/ft_18-03-27_multigeneration_trend/"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ww.ncbi.nlm.nih.gov/pmc/articles/PMC5769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2021-12-27T16:29:00Z</dcterms:created>
  <dcterms:modified xsi:type="dcterms:W3CDTF">2021-12-27T16:30:00Z</dcterms:modified>
</cp:coreProperties>
</file>