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00" w:type="dxa"/>
        <w:tblBorders>
          <w:top w:val="single" w:sz="6" w:space="0" w:color="DDDDDD"/>
          <w:left w:val="single" w:sz="6" w:space="0" w:color="DDDDDD"/>
          <w:bottom w:val="single" w:sz="6" w:space="0" w:color="DDDDDD"/>
          <w:right w:val="single" w:sz="6" w:space="0" w:color="DDDDDD"/>
        </w:tblBorders>
        <w:shd w:val="clear" w:color="auto" w:fill="FFFFFF"/>
        <w:tblCellMar>
          <w:left w:w="0" w:type="dxa"/>
          <w:right w:w="0" w:type="dxa"/>
        </w:tblCellMar>
        <w:tblLook w:val="04A0" w:firstRow="1" w:lastRow="0" w:firstColumn="1" w:lastColumn="0" w:noHBand="0" w:noVBand="1"/>
      </w:tblPr>
      <w:tblGrid>
        <w:gridCol w:w="9344"/>
      </w:tblGrid>
      <w:tr w:rsidR="00583E62" w:rsidRPr="00583E62" w14:paraId="5922A002" w14:textId="77777777" w:rsidTr="00583E62">
        <w:tc>
          <w:tcPr>
            <w:tcW w:w="0" w:type="auto"/>
            <w:shd w:val="clear" w:color="auto" w:fill="FFFFFF"/>
            <w:hideMark/>
          </w:tcPr>
          <w:tbl>
            <w:tblPr>
              <w:tblW w:w="0" w:type="auto"/>
              <w:jc w:val="center"/>
              <w:tblCellSpacing w:w="0" w:type="dxa"/>
              <w:tblCellMar>
                <w:left w:w="0" w:type="dxa"/>
                <w:right w:w="0" w:type="dxa"/>
              </w:tblCellMar>
              <w:tblLook w:val="04A0" w:firstRow="1" w:lastRow="0" w:firstColumn="1" w:lastColumn="0" w:noHBand="0" w:noVBand="1"/>
            </w:tblPr>
            <w:tblGrid>
              <w:gridCol w:w="6000"/>
            </w:tblGrid>
            <w:tr w:rsidR="00583E62" w:rsidRPr="00583E62" w14:paraId="023AD45E" w14:textId="77777777">
              <w:trPr>
                <w:trHeight w:val="1800"/>
                <w:tblCellSpacing w:w="0" w:type="dxa"/>
                <w:jc w:val="center"/>
              </w:trPr>
              <w:tc>
                <w:tcPr>
                  <w:tcW w:w="5250" w:type="dxa"/>
                  <w:vAlign w:val="center"/>
                  <w:hideMark/>
                </w:tcPr>
                <w:p w14:paraId="7C9F317F" w14:textId="77777777" w:rsidR="00583E62" w:rsidRPr="00583E62" w:rsidRDefault="00583E62" w:rsidP="00583E62">
                  <w:pPr>
                    <w:spacing w:after="0" w:line="240" w:lineRule="auto"/>
                    <w:jc w:val="center"/>
                    <w:rPr>
                      <w:rFonts w:ascii="Times New Roman" w:eastAsia="Times New Roman" w:hAnsi="Times New Roman" w:cs="Times New Roman"/>
                      <w:sz w:val="24"/>
                      <w:szCs w:val="24"/>
                    </w:rPr>
                  </w:pPr>
                  <w:r w:rsidRPr="00583E62">
                    <w:rPr>
                      <w:rFonts w:ascii="Times New Roman" w:eastAsia="Times New Roman" w:hAnsi="Times New Roman" w:cs="Times New Roman"/>
                      <w:noProof/>
                      <w:color w:val="0000FF"/>
                      <w:sz w:val="24"/>
                      <w:szCs w:val="24"/>
                    </w:rPr>
                    <w:drawing>
                      <wp:inline distT="0" distB="0" distL="0" distR="0" wp14:anchorId="630FC49E" wp14:editId="6EF6C2CD">
                        <wp:extent cx="3810000" cy="647700"/>
                        <wp:effectExtent l="0" t="0" r="0" b="0"/>
                        <wp:docPr id="4" name="Picture 4">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0" cy="647700"/>
                                </a:xfrm>
                                <a:prstGeom prst="rect">
                                  <a:avLst/>
                                </a:prstGeom>
                                <a:noFill/>
                                <a:ln>
                                  <a:noFill/>
                                </a:ln>
                              </pic:spPr>
                            </pic:pic>
                          </a:graphicData>
                        </a:graphic>
                      </wp:inline>
                    </w:drawing>
                  </w:r>
                </w:p>
              </w:tc>
            </w:tr>
          </w:tbl>
          <w:p w14:paraId="25F1DE1C" w14:textId="77777777" w:rsidR="00583E62" w:rsidRPr="00583E62" w:rsidRDefault="00583E62" w:rsidP="00583E62">
            <w:pPr>
              <w:spacing w:after="0" w:line="240" w:lineRule="auto"/>
              <w:jc w:val="center"/>
              <w:rPr>
                <w:rFonts w:ascii="Arial" w:eastAsia="Times New Roman" w:hAnsi="Arial" w:cs="Arial"/>
                <w:vanish/>
                <w:sz w:val="24"/>
                <w:szCs w:val="24"/>
              </w:rPr>
            </w:pPr>
          </w:p>
          <w:tbl>
            <w:tblPr>
              <w:tblW w:w="9000" w:type="dxa"/>
              <w:jc w:val="center"/>
              <w:shd w:val="clear" w:color="auto" w:fill="FFFFFF"/>
              <w:tblCellMar>
                <w:left w:w="0" w:type="dxa"/>
                <w:right w:w="0" w:type="dxa"/>
              </w:tblCellMar>
              <w:tblLook w:val="04A0" w:firstRow="1" w:lastRow="0" w:firstColumn="1" w:lastColumn="0" w:noHBand="0" w:noVBand="1"/>
            </w:tblPr>
            <w:tblGrid>
              <w:gridCol w:w="9329"/>
            </w:tblGrid>
            <w:tr w:rsidR="00583E62" w:rsidRPr="00583E62" w14:paraId="74613672" w14:textId="77777777">
              <w:trPr>
                <w:jc w:val="center"/>
              </w:trPr>
              <w:tc>
                <w:tcPr>
                  <w:tcW w:w="0" w:type="auto"/>
                  <w:shd w:val="clear" w:color="auto" w:fill="FFFFFF"/>
                  <w:vAlign w:val="center"/>
                  <w:hideMark/>
                </w:tcPr>
                <w:p w14:paraId="4AE2A859" w14:textId="77777777" w:rsidR="00583E62" w:rsidRPr="00583E62" w:rsidRDefault="00583E62" w:rsidP="00583E62">
                  <w:pPr>
                    <w:spacing w:after="0" w:line="510" w:lineRule="atLeast"/>
                    <w:jc w:val="center"/>
                    <w:rPr>
                      <w:rFonts w:ascii="Arial" w:eastAsia="Times New Roman" w:hAnsi="Arial" w:cs="Arial"/>
                      <w:b/>
                      <w:bCs/>
                      <w:color w:val="202020"/>
                      <w:sz w:val="51"/>
                      <w:szCs w:val="51"/>
                    </w:rPr>
                  </w:pPr>
                  <w:r w:rsidRPr="00583E62">
                    <w:rPr>
                      <w:rFonts w:ascii="Arial" w:eastAsia="Times New Roman" w:hAnsi="Arial" w:cs="Arial"/>
                      <w:b/>
                      <w:bCs/>
                      <w:noProof/>
                      <w:color w:val="202020"/>
                      <w:sz w:val="51"/>
                      <w:szCs w:val="51"/>
                    </w:rPr>
                    <w:drawing>
                      <wp:inline distT="0" distB="0" distL="0" distR="0" wp14:anchorId="0B9C37C6" wp14:editId="03145FCE">
                        <wp:extent cx="5943600" cy="2145665"/>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2145665"/>
                                </a:xfrm>
                                <a:prstGeom prst="rect">
                                  <a:avLst/>
                                </a:prstGeom>
                                <a:noFill/>
                                <a:ln>
                                  <a:noFill/>
                                </a:ln>
                              </pic:spPr>
                            </pic:pic>
                          </a:graphicData>
                        </a:graphic>
                      </wp:inline>
                    </w:drawing>
                  </w:r>
                </w:p>
              </w:tc>
            </w:tr>
          </w:tbl>
          <w:p w14:paraId="5072A4A1" w14:textId="77777777" w:rsidR="00583E62" w:rsidRPr="00583E62" w:rsidRDefault="00583E62" w:rsidP="00583E62">
            <w:pPr>
              <w:spacing w:after="0" w:line="240" w:lineRule="auto"/>
              <w:jc w:val="center"/>
              <w:rPr>
                <w:rFonts w:ascii="Arial" w:eastAsia="Times New Roman" w:hAnsi="Arial" w:cs="Arial"/>
                <w:sz w:val="24"/>
                <w:szCs w:val="24"/>
              </w:rPr>
            </w:pPr>
          </w:p>
        </w:tc>
      </w:tr>
      <w:tr w:rsidR="00583E62" w:rsidRPr="00583E62" w14:paraId="6F87551D" w14:textId="77777777" w:rsidTr="00583E62">
        <w:tc>
          <w:tcPr>
            <w:tcW w:w="0" w:type="auto"/>
            <w:shd w:val="clear" w:color="auto" w:fill="FFFFFF"/>
            <w:hideMark/>
          </w:tcPr>
          <w:tbl>
            <w:tblPr>
              <w:tblW w:w="9000" w:type="dxa"/>
              <w:jc w:val="center"/>
              <w:tblCellMar>
                <w:left w:w="0" w:type="dxa"/>
                <w:right w:w="0" w:type="dxa"/>
              </w:tblCellMar>
              <w:tblLook w:val="04A0" w:firstRow="1" w:lastRow="0" w:firstColumn="1" w:lastColumn="0" w:noHBand="0" w:noVBand="1"/>
            </w:tblPr>
            <w:tblGrid>
              <w:gridCol w:w="9000"/>
            </w:tblGrid>
            <w:tr w:rsidR="00583E62" w:rsidRPr="00583E62" w14:paraId="171E902B" w14:textId="77777777">
              <w:trPr>
                <w:jc w:val="center"/>
              </w:trPr>
              <w:tc>
                <w:tcPr>
                  <w:tcW w:w="0" w:type="auto"/>
                  <w:shd w:val="clear" w:color="auto" w:fill="FFFFFF"/>
                  <w:hideMark/>
                </w:tcPr>
                <w:tbl>
                  <w:tblPr>
                    <w:tblW w:w="5000" w:type="pct"/>
                    <w:tblCellMar>
                      <w:top w:w="240" w:type="dxa"/>
                      <w:left w:w="240" w:type="dxa"/>
                      <w:bottom w:w="240" w:type="dxa"/>
                      <w:right w:w="240" w:type="dxa"/>
                    </w:tblCellMar>
                    <w:tblLook w:val="04A0" w:firstRow="1" w:lastRow="0" w:firstColumn="1" w:lastColumn="0" w:noHBand="0" w:noVBand="1"/>
                  </w:tblPr>
                  <w:tblGrid>
                    <w:gridCol w:w="9000"/>
                  </w:tblGrid>
                  <w:tr w:rsidR="00583E62" w:rsidRPr="00583E62" w14:paraId="244E8119" w14:textId="77777777">
                    <w:tc>
                      <w:tcPr>
                        <w:tcW w:w="0" w:type="auto"/>
                        <w:hideMark/>
                      </w:tcPr>
                      <w:p w14:paraId="20615FAB" w14:textId="77777777" w:rsidR="00583E62" w:rsidRPr="00583E62" w:rsidRDefault="00583E62" w:rsidP="00583E62">
                        <w:pPr>
                          <w:spacing w:after="0" w:line="527" w:lineRule="atLeast"/>
                          <w:outlineLvl w:val="0"/>
                          <w:rPr>
                            <w:rFonts w:ascii="Helvetica" w:eastAsia="Times New Roman" w:hAnsi="Helvetica" w:cs="Helvetica"/>
                            <w:b/>
                            <w:bCs/>
                            <w:color w:val="626262"/>
                            <w:kern w:val="36"/>
                            <w:sz w:val="41"/>
                            <w:szCs w:val="41"/>
                          </w:rPr>
                        </w:pPr>
                        <w:r w:rsidRPr="00583E62">
                          <w:rPr>
                            <w:rFonts w:ascii="Helvetica" w:eastAsia="Times New Roman" w:hAnsi="Helvetica" w:cs="Helvetica"/>
                            <w:b/>
                            <w:bCs/>
                            <w:color w:val="626262"/>
                            <w:kern w:val="36"/>
                            <w:sz w:val="41"/>
                            <w:szCs w:val="41"/>
                          </w:rPr>
                          <w:t>Managing Portfolio Risk in a Market Downturn</w:t>
                        </w:r>
                      </w:p>
                      <w:p w14:paraId="529FEF06" w14:textId="77777777" w:rsidR="00583E62" w:rsidRPr="00583E62" w:rsidRDefault="00583E62" w:rsidP="00583E62">
                        <w:pPr>
                          <w:spacing w:before="100" w:beforeAutospacing="1" w:after="100" w:afterAutospacing="1" w:line="240" w:lineRule="auto"/>
                          <w:outlineLvl w:val="2"/>
                          <w:rPr>
                            <w:rFonts w:ascii="Helvetica" w:eastAsia="Times New Roman" w:hAnsi="Helvetica" w:cs="Helvetica"/>
                            <w:b/>
                            <w:bCs/>
                            <w:color w:val="505050"/>
                            <w:sz w:val="24"/>
                            <w:szCs w:val="24"/>
                          </w:rPr>
                        </w:pPr>
                        <w:r w:rsidRPr="00583E62">
                          <w:rPr>
                            <w:rFonts w:ascii="Helvetica" w:eastAsia="Times New Roman" w:hAnsi="Helvetica" w:cs="Helvetica"/>
                            <w:b/>
                            <w:bCs/>
                            <w:color w:val="505050"/>
                            <w:sz w:val="24"/>
                            <w:szCs w:val="24"/>
                          </w:rPr>
                          <w:t>Markets are volatile. Preparing for an uncertain stock market should be part of your long-term retirement plan.</w:t>
                        </w:r>
                      </w:p>
                      <w:p w14:paraId="5CA19318" w14:textId="77777777" w:rsidR="00583E62" w:rsidRPr="00583E62" w:rsidRDefault="00583E62" w:rsidP="00583E62">
                        <w:pPr>
                          <w:spacing w:before="100" w:beforeAutospacing="1" w:after="100" w:afterAutospacing="1" w:line="240" w:lineRule="auto"/>
                          <w:rPr>
                            <w:rFonts w:ascii="Arial" w:eastAsia="Times New Roman" w:hAnsi="Arial" w:cs="Arial"/>
                            <w:color w:val="505050"/>
                            <w:sz w:val="21"/>
                            <w:szCs w:val="21"/>
                          </w:rPr>
                        </w:pPr>
                        <w:r w:rsidRPr="00583E62">
                          <w:rPr>
                            <w:rFonts w:ascii="Arial" w:eastAsia="Times New Roman" w:hAnsi="Arial" w:cs="Arial"/>
                            <w:color w:val="505050"/>
                            <w:sz w:val="21"/>
                            <w:szCs w:val="21"/>
                          </w:rPr>
                          <w:t>The coronavirus pandemic is a classic illustration of how a surprise event can rattle the stock market. It’s also a wake-up call to investors who may be overexposed to market risk. Make sure your retirement plan is set up to weather a rocky stock market.</w:t>
                        </w:r>
                      </w:p>
                      <w:p w14:paraId="3D94D85C" w14:textId="77777777" w:rsidR="00583E62" w:rsidRPr="00583E62" w:rsidRDefault="00583E62" w:rsidP="00583E62">
                        <w:pPr>
                          <w:spacing w:before="100" w:beforeAutospacing="1" w:after="100" w:afterAutospacing="1" w:line="240" w:lineRule="auto"/>
                          <w:rPr>
                            <w:rFonts w:ascii="Arial" w:eastAsia="Times New Roman" w:hAnsi="Arial" w:cs="Arial"/>
                            <w:color w:val="505050"/>
                            <w:sz w:val="21"/>
                            <w:szCs w:val="21"/>
                          </w:rPr>
                        </w:pPr>
                        <w:r w:rsidRPr="00583E62">
                          <w:rPr>
                            <w:rFonts w:ascii="Arial" w:eastAsia="Times New Roman" w:hAnsi="Arial" w:cs="Arial"/>
                            <w:b/>
                            <w:bCs/>
                            <w:color w:val="505050"/>
                            <w:sz w:val="21"/>
                            <w:szCs w:val="21"/>
                          </w:rPr>
                          <w:t>Don’t panic. </w:t>
                        </w:r>
                        <w:r w:rsidRPr="00583E62">
                          <w:rPr>
                            <w:rFonts w:ascii="Arial" w:eastAsia="Times New Roman" w:hAnsi="Arial" w:cs="Arial"/>
                            <w:color w:val="505050"/>
                            <w:sz w:val="21"/>
                            <w:szCs w:val="21"/>
                          </w:rPr>
                          <w:t>Attempting to time the market can create more problems than it solves. Even the best professional investors may have little success consistently timing market trends. When you sell stocks in a panic, you might miss the opportunity to benefit when stocks recover. In other words, panic selling can lock in your losses. Instead, commit to a long-term view.</w:t>
                        </w:r>
                      </w:p>
                      <w:p w14:paraId="123D16B2" w14:textId="77777777" w:rsidR="00583E62" w:rsidRPr="00583E62" w:rsidRDefault="00583E62" w:rsidP="00583E62">
                        <w:pPr>
                          <w:spacing w:before="100" w:beforeAutospacing="1" w:after="100" w:afterAutospacing="1" w:line="240" w:lineRule="auto"/>
                          <w:rPr>
                            <w:rFonts w:ascii="Arial" w:eastAsia="Times New Roman" w:hAnsi="Arial" w:cs="Arial"/>
                            <w:color w:val="505050"/>
                            <w:sz w:val="21"/>
                            <w:szCs w:val="21"/>
                          </w:rPr>
                        </w:pPr>
                        <w:r w:rsidRPr="00583E62">
                          <w:rPr>
                            <w:rFonts w:ascii="Arial" w:eastAsia="Times New Roman" w:hAnsi="Arial" w:cs="Arial"/>
                            <w:b/>
                            <w:bCs/>
                            <w:color w:val="505050"/>
                            <w:sz w:val="21"/>
                            <w:szCs w:val="21"/>
                          </w:rPr>
                          <w:t>Maintain age-appropriate risk exposure</w:t>
                        </w:r>
                        <w:r w:rsidRPr="00583E62">
                          <w:rPr>
                            <w:rFonts w:ascii="Arial" w:eastAsia="Times New Roman" w:hAnsi="Arial" w:cs="Arial"/>
                            <w:color w:val="505050"/>
                            <w:sz w:val="21"/>
                            <w:szCs w:val="21"/>
                          </w:rPr>
                          <w:t> </w:t>
                        </w:r>
                        <w:proofErr w:type="gramStart"/>
                        <w:r w:rsidRPr="00583E62">
                          <w:rPr>
                            <w:rFonts w:ascii="Arial" w:eastAsia="Times New Roman" w:hAnsi="Arial" w:cs="Arial"/>
                            <w:color w:val="505050"/>
                            <w:sz w:val="21"/>
                            <w:szCs w:val="21"/>
                          </w:rPr>
                          <w:t>As</w:t>
                        </w:r>
                        <w:proofErr w:type="gramEnd"/>
                        <w:r w:rsidRPr="00583E62">
                          <w:rPr>
                            <w:rFonts w:ascii="Arial" w:eastAsia="Times New Roman" w:hAnsi="Arial" w:cs="Arial"/>
                            <w:color w:val="505050"/>
                            <w:sz w:val="21"/>
                            <w:szCs w:val="21"/>
                          </w:rPr>
                          <w:t xml:space="preserve"> you age, you have less time to recover from down markets. Regardless of what the market is currently doing, the idea is to slowly adjust your overall investment risk as you age. You can do this by allocating assets to less-volatile investments such as bonds and cash. Sophisticated investors often use complex investment products and hedging strategies to manage their risk, but this can be an expensive tactic.</w:t>
                        </w:r>
                      </w:p>
                      <w:p w14:paraId="4C9C52E6" w14:textId="77777777" w:rsidR="00583E62" w:rsidRPr="00583E62" w:rsidRDefault="00583E62" w:rsidP="00583E62">
                        <w:pPr>
                          <w:spacing w:before="100" w:beforeAutospacing="1" w:after="100" w:afterAutospacing="1" w:line="240" w:lineRule="auto"/>
                          <w:rPr>
                            <w:rFonts w:ascii="Arial" w:eastAsia="Times New Roman" w:hAnsi="Arial" w:cs="Arial"/>
                            <w:color w:val="505050"/>
                            <w:sz w:val="21"/>
                            <w:szCs w:val="21"/>
                          </w:rPr>
                        </w:pPr>
                        <w:r w:rsidRPr="00583E62">
                          <w:rPr>
                            <w:rFonts w:ascii="Arial" w:eastAsia="Times New Roman" w:hAnsi="Arial" w:cs="Arial"/>
                            <w:b/>
                            <w:bCs/>
                            <w:color w:val="505050"/>
                            <w:sz w:val="21"/>
                            <w:szCs w:val="21"/>
                          </w:rPr>
                          <w:t>Asset Allocation and Diversification.</w:t>
                        </w:r>
                        <w:r w:rsidRPr="00583E62">
                          <w:rPr>
                            <w:rFonts w:ascii="Arial" w:eastAsia="Times New Roman" w:hAnsi="Arial" w:cs="Arial"/>
                            <w:color w:val="505050"/>
                            <w:sz w:val="21"/>
                            <w:szCs w:val="21"/>
                          </w:rPr>
                          <w:t xml:space="preserve"> Markets don’t move in unison. Therefore, it makes sense to allocate your investments over a wide variety of assets so that you limit your exposure to any one asset type. You can look beyond listed stocks to bonds, real estate, </w:t>
                        </w:r>
                        <w:r w:rsidRPr="00583E62">
                          <w:rPr>
                            <w:rFonts w:ascii="Arial" w:eastAsia="Times New Roman" w:hAnsi="Arial" w:cs="Arial"/>
                            <w:color w:val="505050"/>
                            <w:sz w:val="21"/>
                            <w:szCs w:val="21"/>
                          </w:rPr>
                          <w:lastRenderedPageBreak/>
                          <w:t>and other alternative investments. However, don’t make changes by attempting to time the market. Instead, slowly evolve your investment diversification when markets aren’t particularly volatile.</w:t>
                        </w:r>
                      </w:p>
                      <w:p w14:paraId="24253027" w14:textId="77777777" w:rsidR="00583E62" w:rsidRPr="00583E62" w:rsidRDefault="00583E62" w:rsidP="00583E62">
                        <w:pPr>
                          <w:spacing w:before="100" w:beforeAutospacing="1" w:after="100" w:afterAutospacing="1" w:line="240" w:lineRule="auto"/>
                          <w:rPr>
                            <w:rFonts w:ascii="Arial" w:eastAsia="Times New Roman" w:hAnsi="Arial" w:cs="Arial"/>
                            <w:color w:val="505050"/>
                            <w:sz w:val="21"/>
                            <w:szCs w:val="21"/>
                          </w:rPr>
                        </w:pPr>
                        <w:r w:rsidRPr="00583E62">
                          <w:rPr>
                            <w:rFonts w:ascii="Arial" w:eastAsia="Times New Roman" w:hAnsi="Arial" w:cs="Arial"/>
                            <w:b/>
                            <w:bCs/>
                            <w:color w:val="505050"/>
                            <w:sz w:val="21"/>
                            <w:szCs w:val="21"/>
                          </w:rPr>
                          <w:t>Consider dollar cost averaging.</w:t>
                        </w:r>
                        <w:r w:rsidRPr="00583E62">
                          <w:rPr>
                            <w:rFonts w:ascii="Arial" w:eastAsia="Times New Roman" w:hAnsi="Arial" w:cs="Arial"/>
                            <w:color w:val="505050"/>
                            <w:sz w:val="21"/>
                            <w:szCs w:val="21"/>
                          </w:rPr>
                          <w:t> DCA is a long-term strategy in which you invest a fixed amount each, in up and down markets. By doing so, you’ll be buying fewer shares when the market is high and more shares when the market is low. This helps you smooth out market volatility by adjusting your average costs. It can also reorient your attitude toward down markets and help you avoid market timing.</w:t>
                        </w:r>
                      </w:p>
                      <w:p w14:paraId="41B4FF8A" w14:textId="77777777" w:rsidR="00583E62" w:rsidRPr="00583E62" w:rsidRDefault="00583E62" w:rsidP="00583E62">
                        <w:pPr>
                          <w:spacing w:before="100" w:beforeAutospacing="1" w:after="100" w:afterAutospacing="1" w:line="240" w:lineRule="auto"/>
                          <w:rPr>
                            <w:rFonts w:ascii="Arial" w:eastAsia="Times New Roman" w:hAnsi="Arial" w:cs="Arial"/>
                            <w:color w:val="505050"/>
                            <w:sz w:val="21"/>
                            <w:szCs w:val="21"/>
                          </w:rPr>
                        </w:pPr>
                        <w:r w:rsidRPr="00583E62">
                          <w:rPr>
                            <w:rFonts w:ascii="Arial" w:eastAsia="Times New Roman" w:hAnsi="Arial" w:cs="Arial"/>
                            <w:b/>
                            <w:bCs/>
                            <w:color w:val="505050"/>
                            <w:sz w:val="21"/>
                            <w:szCs w:val="21"/>
                          </w:rPr>
                          <w:t>Professional management is the key.</w:t>
                        </w:r>
                        <w:r w:rsidRPr="00583E62">
                          <w:rPr>
                            <w:rFonts w:ascii="Arial" w:eastAsia="Times New Roman" w:hAnsi="Arial" w:cs="Arial"/>
                            <w:color w:val="505050"/>
                            <w:sz w:val="21"/>
                            <w:szCs w:val="21"/>
                          </w:rPr>
                          <w:t> Your investments are an important part of your overall financial plan. By integrating all aspects of your wealth, you have the greatest opportunity to prepare for the inevitable market downturns. Contact me to review your financial plan and discuss to current state of the market.</w:t>
                        </w:r>
                      </w:p>
                      <w:p w14:paraId="57BC33E3" w14:textId="7946F8C1" w:rsidR="00583E62" w:rsidRPr="00583E62" w:rsidRDefault="00583E62" w:rsidP="00583E62">
                        <w:pPr>
                          <w:spacing w:before="100" w:beforeAutospacing="1" w:after="100" w:afterAutospacing="1" w:line="240" w:lineRule="auto"/>
                          <w:rPr>
                            <w:rFonts w:ascii="Arial" w:eastAsia="Times New Roman" w:hAnsi="Arial" w:cs="Arial"/>
                            <w:color w:val="505050"/>
                            <w:sz w:val="21"/>
                            <w:szCs w:val="21"/>
                          </w:rPr>
                        </w:pPr>
                        <w:r w:rsidRPr="00583E62">
                          <w:rPr>
                            <w:rFonts w:ascii="Arial" w:eastAsia="Times New Roman" w:hAnsi="Arial" w:cs="Arial"/>
                            <w:color w:val="505050"/>
                            <w:sz w:val="21"/>
                            <w:szCs w:val="21"/>
                          </w:rPr>
                          <w:t>There is no guarantee that a diversified portfolio will enhance overall returns or outperform a non</w:t>
                        </w:r>
                        <w:r w:rsidR="00575579">
                          <w:rPr>
                            <w:rFonts w:ascii="Arial" w:eastAsia="Times New Roman" w:hAnsi="Arial" w:cs="Arial"/>
                            <w:color w:val="505050"/>
                            <w:sz w:val="21"/>
                            <w:szCs w:val="21"/>
                          </w:rPr>
                          <w:t>-</w:t>
                        </w:r>
                        <w:r w:rsidRPr="00583E62">
                          <w:rPr>
                            <w:rFonts w:ascii="Arial" w:eastAsia="Times New Roman" w:hAnsi="Arial" w:cs="Arial"/>
                            <w:color w:val="505050"/>
                            <w:sz w:val="21"/>
                            <w:szCs w:val="21"/>
                          </w:rPr>
                          <w:t>diversified portfolio. Diversification and Asset Allocation do not protect against market risk.</w:t>
                        </w:r>
                      </w:p>
                      <w:p w14:paraId="6A1F74BD" w14:textId="77777777" w:rsidR="00583E62" w:rsidRPr="00583E62" w:rsidRDefault="00583E62" w:rsidP="00583E62">
                        <w:pPr>
                          <w:spacing w:before="100" w:beforeAutospacing="1" w:after="100" w:afterAutospacing="1" w:line="240" w:lineRule="auto"/>
                          <w:rPr>
                            <w:rFonts w:ascii="Arial" w:eastAsia="Times New Roman" w:hAnsi="Arial" w:cs="Arial"/>
                            <w:color w:val="505050"/>
                            <w:sz w:val="21"/>
                            <w:szCs w:val="21"/>
                          </w:rPr>
                        </w:pPr>
                        <w:r w:rsidRPr="00583E62">
                          <w:rPr>
                            <w:rFonts w:ascii="Arial" w:eastAsia="Times New Roman" w:hAnsi="Arial" w:cs="Arial"/>
                            <w:color w:val="505050"/>
                            <w:sz w:val="21"/>
                            <w:szCs w:val="21"/>
                          </w:rPr>
                          <w:t>Dollar cost averaging involves continuous investment in securities regardless of fluctuation in price levels of such securities. An investor should consider their ability to continue purchasing through fluctuating price levels. Such a plan does not assure a profit and does not protect against loss in declining markets.</w:t>
                        </w:r>
                      </w:p>
                      <w:tbl>
                        <w:tblPr>
                          <w:tblW w:w="5000" w:type="pct"/>
                          <w:tblCellSpacing w:w="0" w:type="dxa"/>
                          <w:tblCellMar>
                            <w:left w:w="0" w:type="dxa"/>
                            <w:right w:w="0" w:type="dxa"/>
                          </w:tblCellMar>
                          <w:tblLook w:val="04A0" w:firstRow="1" w:lastRow="0" w:firstColumn="1" w:lastColumn="0" w:noHBand="0" w:noVBand="1"/>
                        </w:tblPr>
                        <w:tblGrid>
                          <w:gridCol w:w="8520"/>
                        </w:tblGrid>
                        <w:tr w:rsidR="00583E62" w:rsidRPr="00583E62" w14:paraId="5BE5B364" w14:textId="77777777">
                          <w:trPr>
                            <w:tblCellSpacing w:w="0" w:type="dxa"/>
                          </w:trPr>
                          <w:tc>
                            <w:tcPr>
                              <w:tcW w:w="0" w:type="auto"/>
                              <w:vAlign w:val="center"/>
                              <w:hideMark/>
                            </w:tcPr>
                            <w:tbl>
                              <w:tblPr>
                                <w:tblW w:w="0" w:type="auto"/>
                                <w:jc w:val="center"/>
                                <w:tblCellSpacing w:w="0" w:type="dxa"/>
                                <w:tblCellMar>
                                  <w:left w:w="0" w:type="dxa"/>
                                  <w:right w:w="0" w:type="dxa"/>
                                </w:tblCellMar>
                                <w:tblLook w:val="04A0" w:firstRow="1" w:lastRow="0" w:firstColumn="1" w:lastColumn="0" w:noHBand="0" w:noVBand="1"/>
                              </w:tblPr>
                              <w:tblGrid>
                                <w:gridCol w:w="2140"/>
                              </w:tblGrid>
                              <w:tr w:rsidR="00583E62" w:rsidRPr="00583E62" w14:paraId="2E20E298" w14:textId="77777777">
                                <w:trPr>
                                  <w:tblCellSpacing w:w="0" w:type="dxa"/>
                                  <w:jc w:val="center"/>
                                </w:trPr>
                                <w:tc>
                                  <w:tcPr>
                                    <w:tcW w:w="0" w:type="auto"/>
                                    <w:vAlign w:val="center"/>
                                    <w:hideMark/>
                                  </w:tcPr>
                                  <w:p w14:paraId="53CE585E" w14:textId="77777777" w:rsidR="00583E62" w:rsidRPr="00583E62" w:rsidRDefault="00000000" w:rsidP="00583E62">
                                    <w:pPr>
                                      <w:spacing w:after="0" w:line="240" w:lineRule="auto"/>
                                      <w:rPr>
                                        <w:rFonts w:ascii="Arial" w:eastAsia="Times New Roman" w:hAnsi="Arial" w:cs="Arial"/>
                                        <w:sz w:val="24"/>
                                        <w:szCs w:val="24"/>
                                      </w:rPr>
                                    </w:pPr>
                                    <w:hyperlink r:id="rId7" w:anchor="#AdvisorEmail##" w:tgtFrame="_blank" w:history="1">
                                      <w:r w:rsidR="00583E62" w:rsidRPr="00583E62">
                                        <w:rPr>
                                          <w:rFonts w:ascii="Helvetica" w:eastAsia="Times New Roman" w:hAnsi="Helvetica" w:cs="Helvetica"/>
                                          <w:color w:val="FFFFFF"/>
                                          <w:sz w:val="24"/>
                                          <w:szCs w:val="24"/>
                                          <w:u w:val="single"/>
                                          <w:bdr w:val="single" w:sz="48" w:space="0" w:color="808080" w:frame="1"/>
                                          <w:shd w:val="clear" w:color="auto" w:fill="808080"/>
                                        </w:rPr>
                                        <w:t>LET'S CONNECT</w:t>
                                      </w:r>
                                    </w:hyperlink>
                                  </w:p>
                                </w:tc>
                              </w:tr>
                            </w:tbl>
                            <w:p w14:paraId="3EA1AFE5" w14:textId="77777777" w:rsidR="00583E62" w:rsidRPr="00583E62" w:rsidRDefault="00583E62" w:rsidP="00583E62">
                              <w:pPr>
                                <w:spacing w:after="0" w:line="240" w:lineRule="auto"/>
                                <w:jc w:val="center"/>
                                <w:rPr>
                                  <w:rFonts w:ascii="Arial" w:eastAsia="Times New Roman" w:hAnsi="Arial" w:cs="Arial"/>
                                  <w:sz w:val="24"/>
                                  <w:szCs w:val="24"/>
                                </w:rPr>
                              </w:pPr>
                            </w:p>
                          </w:tc>
                        </w:tr>
                      </w:tbl>
                      <w:p w14:paraId="161FDCF2" w14:textId="77777777" w:rsidR="00583E62" w:rsidRPr="00583E62" w:rsidRDefault="00583E62" w:rsidP="00583E62">
                        <w:pPr>
                          <w:spacing w:after="0" w:line="240" w:lineRule="auto"/>
                          <w:rPr>
                            <w:rFonts w:ascii="Arial" w:eastAsia="Times New Roman" w:hAnsi="Arial" w:cs="Arial"/>
                            <w:vanish/>
                            <w:color w:val="505050"/>
                            <w:sz w:val="21"/>
                            <w:szCs w:val="21"/>
                          </w:rPr>
                        </w:pPr>
                      </w:p>
                      <w:p w14:paraId="3151A5B3" w14:textId="77777777" w:rsidR="00583E62" w:rsidRPr="00583E62" w:rsidRDefault="00583E62" w:rsidP="00583E62">
                        <w:pPr>
                          <w:spacing w:after="0" w:line="240" w:lineRule="auto"/>
                          <w:rPr>
                            <w:rFonts w:ascii="Arial" w:eastAsia="Times New Roman" w:hAnsi="Arial" w:cs="Arial"/>
                            <w:color w:val="505050"/>
                            <w:sz w:val="21"/>
                            <w:szCs w:val="21"/>
                          </w:rPr>
                        </w:pPr>
                      </w:p>
                    </w:tc>
                  </w:tr>
                </w:tbl>
                <w:p w14:paraId="72BB50FB" w14:textId="77777777" w:rsidR="00583E62" w:rsidRPr="00583E62" w:rsidRDefault="00583E62" w:rsidP="00583E62">
                  <w:pPr>
                    <w:spacing w:after="0" w:line="240" w:lineRule="auto"/>
                    <w:rPr>
                      <w:rFonts w:ascii="Arial" w:eastAsia="Times New Roman" w:hAnsi="Arial" w:cs="Arial"/>
                      <w:sz w:val="24"/>
                      <w:szCs w:val="24"/>
                    </w:rPr>
                  </w:pPr>
                </w:p>
              </w:tc>
            </w:tr>
          </w:tbl>
          <w:p w14:paraId="0A8D7327" w14:textId="77777777" w:rsidR="00583E62" w:rsidRPr="00583E62" w:rsidRDefault="00583E62" w:rsidP="00583E62">
            <w:pPr>
              <w:spacing w:after="0" w:line="240" w:lineRule="auto"/>
              <w:jc w:val="center"/>
              <w:rPr>
                <w:rFonts w:ascii="Arial" w:eastAsia="Times New Roman" w:hAnsi="Arial" w:cs="Arial"/>
                <w:sz w:val="24"/>
                <w:szCs w:val="24"/>
              </w:rPr>
            </w:pPr>
          </w:p>
        </w:tc>
      </w:tr>
      <w:tr w:rsidR="00583E62" w:rsidRPr="00583E62" w14:paraId="7410061B" w14:textId="77777777" w:rsidTr="00583E62">
        <w:tc>
          <w:tcPr>
            <w:tcW w:w="0" w:type="auto"/>
            <w:shd w:val="clear" w:color="auto" w:fill="FFFFFF"/>
            <w:hideMark/>
          </w:tcPr>
          <w:p w14:paraId="0DC25A54" w14:textId="77777777" w:rsidR="00583E62" w:rsidRPr="00583E62" w:rsidRDefault="00583E62" w:rsidP="00583E62">
            <w:pPr>
              <w:spacing w:after="0" w:line="240" w:lineRule="auto"/>
              <w:jc w:val="center"/>
              <w:rPr>
                <w:rFonts w:ascii="Arial" w:eastAsia="Times New Roman" w:hAnsi="Arial" w:cs="Arial"/>
                <w:sz w:val="24"/>
                <w:szCs w:val="24"/>
              </w:rPr>
            </w:pPr>
          </w:p>
        </w:tc>
      </w:tr>
    </w:tbl>
    <w:p w14:paraId="25C71F7D" w14:textId="77777777" w:rsidR="00604BEF" w:rsidRDefault="00604BEF"/>
    <w:sectPr w:rsidR="00604B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50402020203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E62"/>
    <w:rsid w:val="00575579"/>
    <w:rsid w:val="00583E62"/>
    <w:rsid w:val="00604B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C233D"/>
  <w15:chartTrackingRefBased/>
  <w15:docId w15:val="{26B088BE-7874-41C2-ACEB-B4DA04724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83E6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583E6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3E62"/>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583E62"/>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583E62"/>
    <w:rPr>
      <w:color w:val="0000FF"/>
      <w:u w:val="single"/>
    </w:rPr>
  </w:style>
  <w:style w:type="paragraph" w:styleId="NormalWeb">
    <w:name w:val="Normal (Web)"/>
    <w:basedOn w:val="Normal"/>
    <w:uiPriority w:val="99"/>
    <w:semiHidden/>
    <w:unhideWhenUsed/>
    <w:rsid w:val="00583E6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83E6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673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hyperlink" Target="https://s3.amazonaws.com/dev.fact/AdvisorFiles/Campaigns/Elements/www.financialresourcesgroup.net"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450</Words>
  <Characters>2568</Characters>
  <Application>Microsoft Office Word</Application>
  <DocSecurity>0</DocSecurity>
  <Lines>21</Lines>
  <Paragraphs>6</Paragraphs>
  <ScaleCrop>false</ScaleCrop>
  <Company/>
  <LinksUpToDate>false</LinksUpToDate>
  <CharactersWithSpaces>3012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jennifer.franchi@web.lpl.com</dc:creator>
  <cp:keywords/>
  <dc:description/>
  <cp:lastModifiedBy>frg.marketing@web.lpl.com</cp:lastModifiedBy>
  <cp:revision>2</cp:revision>
  <dcterms:created xsi:type="dcterms:W3CDTF">2021-12-27T20:21:00Z</dcterms:created>
  <dcterms:modified xsi:type="dcterms:W3CDTF">2023-08-10T14:08:00Z</dcterms:modified>
</cp:coreProperties>
</file>