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20" w:type="dxa"/>
          <w:left w:w="120" w:type="dxa"/>
          <w:bottom w:w="120" w:type="dxa"/>
          <w:right w:w="120" w:type="dxa"/>
        </w:tblCellMar>
        <w:tblLook w:val="04A0" w:firstRow="1" w:lastRow="0" w:firstColumn="1" w:lastColumn="0" w:noHBand="0" w:noVBand="1"/>
      </w:tblPr>
      <w:tblGrid>
        <w:gridCol w:w="9360"/>
      </w:tblGrid>
      <w:tr w:rsidR="002C23A7" w:rsidRPr="002C23A7" w14:paraId="752B1601" w14:textId="77777777">
        <w:tc>
          <w:tcPr>
            <w:tcW w:w="5250" w:type="dxa"/>
            <w:hideMark/>
          </w:tcPr>
          <w:p w14:paraId="27B21061" w14:textId="77777777" w:rsidR="002C23A7" w:rsidRPr="002C23A7" w:rsidRDefault="002C23A7" w:rsidP="002C23A7">
            <w:pPr>
              <w:spacing w:after="0" w:line="240" w:lineRule="auto"/>
              <w:rPr>
                <w:rFonts w:ascii="Times New Roman" w:eastAsia="Times New Roman" w:hAnsi="Times New Roman" w:cs="Times New Roman"/>
                <w:sz w:val="24"/>
                <w:szCs w:val="24"/>
              </w:rPr>
            </w:pPr>
          </w:p>
        </w:tc>
      </w:tr>
      <w:tr w:rsidR="002C23A7" w:rsidRPr="002C23A7" w14:paraId="5648F9B2" w14:textId="77777777">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2C23A7" w:rsidRPr="002C23A7" w14:paraId="16A8EE27" w14:textId="77777777">
              <w:trPr>
                <w:trHeight w:val="1800"/>
                <w:tblCellSpacing w:w="0" w:type="dxa"/>
                <w:jc w:val="center"/>
              </w:trPr>
              <w:tc>
                <w:tcPr>
                  <w:tcW w:w="5250" w:type="dxa"/>
                  <w:vAlign w:val="center"/>
                  <w:hideMark/>
                </w:tcPr>
                <w:p w14:paraId="10F80A1E" w14:textId="77777777" w:rsidR="002C23A7" w:rsidRPr="002C23A7" w:rsidRDefault="002C23A7" w:rsidP="002C23A7">
                  <w:pPr>
                    <w:spacing w:after="0" w:line="240" w:lineRule="auto"/>
                    <w:jc w:val="center"/>
                    <w:rPr>
                      <w:rFonts w:ascii="Times New Roman" w:eastAsia="Times New Roman" w:hAnsi="Times New Roman" w:cs="Times New Roman"/>
                      <w:sz w:val="24"/>
                      <w:szCs w:val="24"/>
                    </w:rPr>
                  </w:pPr>
                  <w:r w:rsidRPr="002C23A7">
                    <w:rPr>
                      <w:rFonts w:ascii="Times New Roman" w:eastAsia="Times New Roman" w:hAnsi="Times New Roman" w:cs="Times New Roman"/>
                      <w:noProof/>
                      <w:color w:val="0000FF"/>
                      <w:sz w:val="24"/>
                      <w:szCs w:val="24"/>
                    </w:rPr>
                    <w:drawing>
                      <wp:inline distT="0" distB="0" distL="0" distR="0" wp14:anchorId="03F81306" wp14:editId="5EFE7291">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69C50C0E" w14:textId="77777777" w:rsidR="002C23A7" w:rsidRPr="002C23A7" w:rsidRDefault="002C23A7" w:rsidP="002C23A7">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120"/>
            </w:tblGrid>
            <w:tr w:rsidR="002C23A7" w:rsidRPr="002C23A7" w14:paraId="2710273B" w14:textId="77777777">
              <w:trPr>
                <w:jc w:val="center"/>
              </w:trPr>
              <w:tc>
                <w:tcPr>
                  <w:tcW w:w="0" w:type="auto"/>
                  <w:shd w:val="clear" w:color="auto" w:fill="FFFFFF"/>
                  <w:vAlign w:val="center"/>
                  <w:hideMark/>
                </w:tcPr>
                <w:p w14:paraId="476C76A3" w14:textId="77777777" w:rsidR="002C23A7" w:rsidRPr="002C23A7" w:rsidRDefault="002C23A7" w:rsidP="002C23A7">
                  <w:pPr>
                    <w:spacing w:after="0" w:line="510" w:lineRule="atLeast"/>
                    <w:jc w:val="center"/>
                    <w:rPr>
                      <w:rFonts w:ascii="Arial" w:eastAsia="Times New Roman" w:hAnsi="Arial" w:cs="Arial"/>
                      <w:b/>
                      <w:bCs/>
                      <w:color w:val="202020"/>
                      <w:sz w:val="51"/>
                      <w:szCs w:val="51"/>
                    </w:rPr>
                  </w:pPr>
                  <w:r w:rsidRPr="002C23A7">
                    <w:rPr>
                      <w:rFonts w:ascii="Arial" w:eastAsia="Times New Roman" w:hAnsi="Arial" w:cs="Arial"/>
                      <w:b/>
                      <w:bCs/>
                      <w:noProof/>
                      <w:color w:val="202020"/>
                      <w:sz w:val="51"/>
                      <w:szCs w:val="51"/>
                    </w:rPr>
                    <w:drawing>
                      <wp:inline distT="0" distB="0" distL="0" distR="0" wp14:anchorId="627E1704" wp14:editId="1A45D557">
                        <wp:extent cx="5943600" cy="2122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22170"/>
                                </a:xfrm>
                                <a:prstGeom prst="rect">
                                  <a:avLst/>
                                </a:prstGeom>
                                <a:noFill/>
                                <a:ln>
                                  <a:noFill/>
                                </a:ln>
                              </pic:spPr>
                            </pic:pic>
                          </a:graphicData>
                        </a:graphic>
                      </wp:inline>
                    </w:drawing>
                  </w:r>
                </w:p>
              </w:tc>
            </w:tr>
          </w:tbl>
          <w:p w14:paraId="31BDB802" w14:textId="77777777" w:rsidR="002C23A7" w:rsidRPr="002C23A7" w:rsidRDefault="002C23A7" w:rsidP="002C23A7">
            <w:pPr>
              <w:spacing w:after="0" w:line="240" w:lineRule="auto"/>
              <w:jc w:val="center"/>
              <w:rPr>
                <w:rFonts w:ascii="Arial" w:eastAsia="Times New Roman" w:hAnsi="Arial" w:cs="Arial"/>
                <w:sz w:val="24"/>
                <w:szCs w:val="24"/>
              </w:rPr>
            </w:pPr>
          </w:p>
        </w:tc>
      </w:tr>
      <w:tr w:rsidR="002C23A7" w:rsidRPr="002C23A7" w14:paraId="0AF36D1B" w14:textId="77777777">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2C23A7" w:rsidRPr="002C23A7" w14:paraId="1306AFA8"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2C23A7" w:rsidRPr="002C23A7" w14:paraId="36E85135" w14:textId="77777777">
                    <w:tc>
                      <w:tcPr>
                        <w:tcW w:w="0" w:type="auto"/>
                        <w:hideMark/>
                      </w:tcPr>
                      <w:p w14:paraId="489FFAC1" w14:textId="77777777" w:rsidR="002C23A7" w:rsidRPr="002C23A7" w:rsidRDefault="002C23A7" w:rsidP="002C23A7">
                        <w:pPr>
                          <w:spacing w:after="0" w:line="527" w:lineRule="atLeast"/>
                          <w:outlineLvl w:val="0"/>
                          <w:rPr>
                            <w:rFonts w:ascii="Helvetica" w:eastAsia="Times New Roman" w:hAnsi="Helvetica" w:cs="Helvetica"/>
                            <w:b/>
                            <w:bCs/>
                            <w:color w:val="626262"/>
                            <w:kern w:val="36"/>
                            <w:sz w:val="41"/>
                            <w:szCs w:val="41"/>
                          </w:rPr>
                        </w:pPr>
                        <w:r w:rsidRPr="002C23A7">
                          <w:rPr>
                            <w:rFonts w:ascii="Helvetica" w:eastAsia="Times New Roman" w:hAnsi="Helvetica" w:cs="Helvetica"/>
                            <w:b/>
                            <w:bCs/>
                            <w:color w:val="626262"/>
                            <w:kern w:val="36"/>
                            <w:sz w:val="41"/>
                            <w:szCs w:val="41"/>
                          </w:rPr>
                          <w:t>Lean on Parents in Difficult Financial Times.</w:t>
                        </w:r>
                      </w:p>
                      <w:p w14:paraId="3C6396D4" w14:textId="77777777" w:rsidR="002C23A7" w:rsidRPr="002C23A7" w:rsidRDefault="002C23A7" w:rsidP="002C23A7">
                        <w:pPr>
                          <w:spacing w:before="100" w:beforeAutospacing="1" w:after="100" w:afterAutospacing="1" w:line="240" w:lineRule="auto"/>
                          <w:outlineLvl w:val="2"/>
                          <w:rPr>
                            <w:rFonts w:ascii="Helvetica" w:eastAsia="Times New Roman" w:hAnsi="Helvetica" w:cs="Helvetica"/>
                            <w:b/>
                            <w:bCs/>
                            <w:color w:val="505050"/>
                            <w:sz w:val="24"/>
                            <w:szCs w:val="24"/>
                          </w:rPr>
                        </w:pPr>
                        <w:r w:rsidRPr="002C23A7">
                          <w:rPr>
                            <w:rFonts w:ascii="Helvetica" w:eastAsia="Times New Roman" w:hAnsi="Helvetica" w:cs="Helvetica"/>
                            <w:b/>
                            <w:bCs/>
                            <w:color w:val="505050"/>
                            <w:sz w:val="24"/>
                            <w:szCs w:val="24"/>
                          </w:rPr>
                          <w:t>You may find yourself in a cash crisis that requires you to borrow money. Borrowing from your parents may be a humbling experience, but when done the right way it can be a good lifeline until you can straighten things out.</w:t>
                        </w:r>
                      </w:p>
                      <w:p w14:paraId="539E1F40" w14:textId="77777777" w:rsidR="002C23A7" w:rsidRPr="002C23A7" w:rsidRDefault="002C23A7" w:rsidP="002C23A7">
                        <w:pPr>
                          <w:spacing w:before="100" w:beforeAutospacing="1" w:after="100" w:afterAutospacing="1" w:line="240" w:lineRule="auto"/>
                          <w:rPr>
                            <w:rFonts w:ascii="Arial" w:eastAsia="Times New Roman" w:hAnsi="Arial" w:cs="Arial"/>
                            <w:color w:val="505050"/>
                            <w:sz w:val="21"/>
                            <w:szCs w:val="21"/>
                          </w:rPr>
                        </w:pPr>
                        <w:r w:rsidRPr="002C23A7">
                          <w:rPr>
                            <w:rFonts w:ascii="Arial" w:eastAsia="Times New Roman" w:hAnsi="Arial" w:cs="Arial"/>
                            <w:color w:val="505050"/>
                            <w:sz w:val="21"/>
                            <w:szCs w:val="21"/>
                          </w:rPr>
                          <w:t>If you need to ask your parents for financial help, you’re not alone. According to Pew Research, less than one-quarter of 22-year-olds are financially independent of their parents.</w:t>
                        </w:r>
                        <w:r w:rsidRPr="002C23A7">
                          <w:rPr>
                            <w:rFonts w:ascii="Arial" w:eastAsia="Times New Roman" w:hAnsi="Arial" w:cs="Arial"/>
                            <w:color w:val="505050"/>
                            <w:sz w:val="21"/>
                            <w:szCs w:val="21"/>
                            <w:vertAlign w:val="superscript"/>
                          </w:rPr>
                          <w:t>1</w:t>
                        </w:r>
                        <w:r w:rsidRPr="002C23A7">
                          <w:rPr>
                            <w:rFonts w:ascii="Arial" w:eastAsia="Times New Roman" w:hAnsi="Arial" w:cs="Arial"/>
                            <w:color w:val="505050"/>
                            <w:sz w:val="21"/>
                            <w:szCs w:val="21"/>
                          </w:rPr>
                          <w:t> With so many young people unemployed due to the lingering impact of the pandemic, there’s nothing shameful about seeking parental help, but you need to go about it in a way that creates the least problems.</w:t>
                        </w:r>
                      </w:p>
                      <w:p w14:paraId="7421CB17" w14:textId="77777777" w:rsidR="002C23A7" w:rsidRPr="002C23A7" w:rsidRDefault="002C23A7" w:rsidP="002C23A7">
                        <w:pPr>
                          <w:spacing w:before="100" w:beforeAutospacing="1" w:after="100" w:afterAutospacing="1" w:line="240" w:lineRule="auto"/>
                          <w:rPr>
                            <w:rFonts w:ascii="Arial" w:eastAsia="Times New Roman" w:hAnsi="Arial" w:cs="Arial"/>
                            <w:color w:val="505050"/>
                            <w:sz w:val="21"/>
                            <w:szCs w:val="21"/>
                          </w:rPr>
                        </w:pPr>
                        <w:r w:rsidRPr="002C23A7">
                          <w:rPr>
                            <w:rFonts w:ascii="Arial" w:eastAsia="Times New Roman" w:hAnsi="Arial" w:cs="Arial"/>
                            <w:b/>
                            <w:bCs/>
                            <w:color w:val="505050"/>
                            <w:sz w:val="21"/>
                            <w:szCs w:val="21"/>
                          </w:rPr>
                          <w:t>Speak with a financial professional first.</w:t>
                        </w:r>
                        <w:r w:rsidRPr="002C23A7">
                          <w:rPr>
                            <w:rFonts w:ascii="Arial" w:eastAsia="Times New Roman" w:hAnsi="Arial" w:cs="Arial"/>
                            <w:color w:val="505050"/>
                            <w:sz w:val="21"/>
                            <w:szCs w:val="21"/>
                          </w:rPr>
                          <w:t> You owe it to your parents to lay the groundwork before asking them for money. By working with a financial professional, you can optimize your budget, figure out how much you need to borrow, and propose a realistic repayment plan. They might introduce you to options you hadn’t thought about, as well as raise your consciousness about how a financial arrangement with your parents can trigger unwanted consequences.</w:t>
                        </w:r>
                      </w:p>
                      <w:p w14:paraId="4F792053" w14:textId="77777777" w:rsidR="002C23A7" w:rsidRPr="002C23A7" w:rsidRDefault="002C23A7" w:rsidP="002C23A7">
                        <w:pPr>
                          <w:spacing w:before="100" w:beforeAutospacing="1" w:after="100" w:afterAutospacing="1" w:line="240" w:lineRule="auto"/>
                          <w:rPr>
                            <w:rFonts w:ascii="Arial" w:eastAsia="Times New Roman" w:hAnsi="Arial" w:cs="Arial"/>
                            <w:color w:val="505050"/>
                            <w:sz w:val="21"/>
                            <w:szCs w:val="21"/>
                          </w:rPr>
                        </w:pPr>
                        <w:r w:rsidRPr="002C23A7">
                          <w:rPr>
                            <w:rFonts w:ascii="Arial" w:eastAsia="Times New Roman" w:hAnsi="Arial" w:cs="Arial"/>
                            <w:b/>
                            <w:bCs/>
                            <w:color w:val="505050"/>
                            <w:sz w:val="21"/>
                            <w:szCs w:val="21"/>
                          </w:rPr>
                          <w:t>Ask your parents questions and listen carefully to the answers.</w:t>
                        </w:r>
                        <w:r w:rsidRPr="002C23A7">
                          <w:rPr>
                            <w:rFonts w:ascii="Arial" w:eastAsia="Times New Roman" w:hAnsi="Arial" w:cs="Arial"/>
                            <w:color w:val="505050"/>
                            <w:sz w:val="21"/>
                            <w:szCs w:val="21"/>
                          </w:rPr>
                          <w:t xml:space="preserve"> As a responsible adult, you need to understand how a loan or gift will impact your parents now and in the future. </w:t>
                        </w:r>
                        <w:r w:rsidRPr="002C23A7">
                          <w:rPr>
                            <w:rFonts w:ascii="Arial" w:eastAsia="Times New Roman" w:hAnsi="Arial" w:cs="Arial"/>
                            <w:color w:val="505050"/>
                            <w:sz w:val="21"/>
                            <w:szCs w:val="21"/>
                          </w:rPr>
                          <w:lastRenderedPageBreak/>
                          <w:t>Ask about their retirement plans and whether the money they lend you will come at the expense of contributions to their retirement accounts. You should also find out if your parents are already carrying significant levels of debt and if they are prepared to handle unexpected expenses. Their answers will bear upon whether to ask for a loan and if so, how much.</w:t>
                        </w:r>
                      </w:p>
                      <w:p w14:paraId="74D9EA70" w14:textId="77777777" w:rsidR="002C23A7" w:rsidRPr="002C23A7" w:rsidRDefault="002C23A7" w:rsidP="002C23A7">
                        <w:pPr>
                          <w:spacing w:before="100" w:beforeAutospacing="1" w:after="100" w:afterAutospacing="1" w:line="240" w:lineRule="auto"/>
                          <w:rPr>
                            <w:rFonts w:ascii="Arial" w:eastAsia="Times New Roman" w:hAnsi="Arial" w:cs="Arial"/>
                            <w:color w:val="505050"/>
                            <w:sz w:val="21"/>
                            <w:szCs w:val="21"/>
                          </w:rPr>
                        </w:pPr>
                        <w:r w:rsidRPr="002C23A7">
                          <w:rPr>
                            <w:rFonts w:ascii="Arial" w:eastAsia="Times New Roman" w:hAnsi="Arial" w:cs="Arial"/>
                            <w:b/>
                            <w:bCs/>
                            <w:color w:val="505050"/>
                            <w:sz w:val="21"/>
                            <w:szCs w:val="21"/>
                          </w:rPr>
                          <w:t>Work out a written agreement.</w:t>
                        </w:r>
                        <w:r w:rsidRPr="002C23A7">
                          <w:rPr>
                            <w:rFonts w:ascii="Arial" w:eastAsia="Times New Roman" w:hAnsi="Arial" w:cs="Arial"/>
                            <w:color w:val="505050"/>
                            <w:sz w:val="21"/>
                            <w:szCs w:val="21"/>
                          </w:rPr>
                          <w:t> It might feel strange to have a written loan agreement with your parents but creating one will help protect everyone’s interests. The agreement should specify the terms of the loan, including amount, payback schedule, interest rate, and collateral, if any. You should pay interest at no less than the applicable federal rate (recently ranging from 0.14% to 1.12% depending on term) to avoid triggering issues regarding your parent’s income, gift, and estate taxes.</w:t>
                        </w:r>
                        <w:r w:rsidRPr="002C23A7">
                          <w:rPr>
                            <w:rFonts w:ascii="Arial" w:eastAsia="Times New Roman" w:hAnsi="Arial" w:cs="Arial"/>
                            <w:color w:val="505050"/>
                            <w:sz w:val="21"/>
                            <w:szCs w:val="21"/>
                            <w:vertAlign w:val="superscript"/>
                          </w:rPr>
                          <w:t>2</w:t>
                        </w:r>
                      </w:p>
                      <w:p w14:paraId="6703C62B" w14:textId="77777777" w:rsidR="002C23A7" w:rsidRPr="002C23A7" w:rsidRDefault="002C23A7" w:rsidP="002C23A7">
                        <w:pPr>
                          <w:spacing w:before="100" w:beforeAutospacing="1" w:after="100" w:afterAutospacing="1" w:line="240" w:lineRule="auto"/>
                          <w:rPr>
                            <w:rFonts w:ascii="Arial" w:eastAsia="Times New Roman" w:hAnsi="Arial" w:cs="Arial"/>
                            <w:color w:val="505050"/>
                            <w:sz w:val="21"/>
                            <w:szCs w:val="21"/>
                          </w:rPr>
                        </w:pPr>
                        <w:r w:rsidRPr="002C23A7">
                          <w:rPr>
                            <w:rFonts w:ascii="Arial" w:eastAsia="Times New Roman" w:hAnsi="Arial" w:cs="Arial"/>
                            <w:b/>
                            <w:bCs/>
                            <w:color w:val="505050"/>
                            <w:sz w:val="21"/>
                            <w:szCs w:val="21"/>
                          </w:rPr>
                          <w:t>Reevaluate your life insurance needs.</w:t>
                        </w:r>
                        <w:r w:rsidRPr="002C23A7">
                          <w:rPr>
                            <w:rFonts w:ascii="Arial" w:eastAsia="Times New Roman" w:hAnsi="Arial" w:cs="Arial"/>
                            <w:color w:val="505050"/>
                            <w:sz w:val="21"/>
                            <w:szCs w:val="21"/>
                          </w:rPr>
                          <w:t> As a young person, your chances of dying or being disabled are low. Nonetheless, young people die, and some of them owe money to parents. Consider the financial consequences for your family and your parents should something happen to you. It makes sense to have enough insurance to repay your loan and to ensure the financial survival of a spouse and children, if applicable. Makes sure all beneficiaries are informed of your arrangements in case the worst happens.</w:t>
                        </w:r>
                      </w:p>
                      <w:p w14:paraId="16D646A6" w14:textId="77777777" w:rsidR="002C23A7" w:rsidRPr="002C23A7" w:rsidRDefault="002C23A7" w:rsidP="002C23A7">
                        <w:pPr>
                          <w:spacing w:before="100" w:beforeAutospacing="1" w:after="100" w:afterAutospacing="1" w:line="240" w:lineRule="auto"/>
                          <w:rPr>
                            <w:rFonts w:ascii="Arial" w:eastAsia="Times New Roman" w:hAnsi="Arial" w:cs="Arial"/>
                            <w:color w:val="505050"/>
                            <w:sz w:val="21"/>
                            <w:szCs w:val="21"/>
                          </w:rPr>
                        </w:pPr>
                        <w:r w:rsidRPr="002C23A7">
                          <w:rPr>
                            <w:rFonts w:ascii="Arial" w:eastAsia="Times New Roman" w:hAnsi="Arial" w:cs="Arial"/>
                            <w:b/>
                            <w:bCs/>
                            <w:color w:val="505050"/>
                            <w:sz w:val="21"/>
                            <w:szCs w:val="21"/>
                          </w:rPr>
                          <w:t>Help yourself but not at your parents’ expense.</w:t>
                        </w:r>
                        <w:r w:rsidRPr="002C23A7">
                          <w:rPr>
                            <w:rFonts w:ascii="Arial" w:eastAsia="Times New Roman" w:hAnsi="Arial" w:cs="Arial"/>
                            <w:color w:val="505050"/>
                            <w:sz w:val="21"/>
                            <w:szCs w:val="21"/>
                          </w:rPr>
                          <w:t> Many parents would give or loan money to their children without hesitation, but it’s imperative that everyone understands the repercussions. Please contact me first to help explore your circumstances and those of your parents before you ask them for money. Together, we can map out a course of action that will help you get through a rough patch without permanently damaging your parent’s finances and your family relationships.</w:t>
                        </w:r>
                      </w:p>
                      <w:tbl>
                        <w:tblPr>
                          <w:tblW w:w="5000" w:type="pct"/>
                          <w:tblCellSpacing w:w="0" w:type="dxa"/>
                          <w:tblCellMar>
                            <w:left w:w="0" w:type="dxa"/>
                            <w:right w:w="0" w:type="dxa"/>
                          </w:tblCellMar>
                          <w:tblLook w:val="04A0" w:firstRow="1" w:lastRow="0" w:firstColumn="1" w:lastColumn="0" w:noHBand="0" w:noVBand="1"/>
                        </w:tblPr>
                        <w:tblGrid>
                          <w:gridCol w:w="8520"/>
                        </w:tblGrid>
                        <w:tr w:rsidR="002C23A7" w:rsidRPr="002C23A7" w14:paraId="7EABC2F9"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2C23A7" w:rsidRPr="002C23A7" w14:paraId="69E69547" w14:textId="77777777">
                                <w:trPr>
                                  <w:tblCellSpacing w:w="0" w:type="dxa"/>
                                  <w:jc w:val="center"/>
                                </w:trPr>
                                <w:tc>
                                  <w:tcPr>
                                    <w:tcW w:w="0" w:type="auto"/>
                                    <w:vAlign w:val="center"/>
                                    <w:hideMark/>
                                  </w:tcPr>
                                  <w:p w14:paraId="35611EC7" w14:textId="77777777" w:rsidR="002C23A7" w:rsidRPr="002C23A7" w:rsidRDefault="002C23A7" w:rsidP="002C23A7">
                                    <w:pPr>
                                      <w:spacing w:after="0" w:line="240" w:lineRule="auto"/>
                                      <w:rPr>
                                        <w:rFonts w:ascii="Arial" w:eastAsia="Times New Roman" w:hAnsi="Arial" w:cs="Arial"/>
                                        <w:sz w:val="24"/>
                                        <w:szCs w:val="24"/>
                                      </w:rPr>
                                    </w:pPr>
                                    <w:hyperlink r:id="rId7" w:anchor="#AdvisorEmail##" w:tgtFrame="_blank" w:history="1">
                                      <w:r w:rsidRPr="002C23A7">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4DF9AE97" w14:textId="77777777" w:rsidR="002C23A7" w:rsidRPr="002C23A7" w:rsidRDefault="002C23A7" w:rsidP="002C23A7">
                              <w:pPr>
                                <w:spacing w:after="0" w:line="240" w:lineRule="auto"/>
                                <w:jc w:val="center"/>
                                <w:rPr>
                                  <w:rFonts w:ascii="Arial" w:eastAsia="Times New Roman" w:hAnsi="Arial" w:cs="Arial"/>
                                  <w:sz w:val="24"/>
                                  <w:szCs w:val="24"/>
                                </w:rPr>
                              </w:pPr>
                            </w:p>
                          </w:tc>
                        </w:tr>
                      </w:tbl>
                      <w:p w14:paraId="1E63CEC8" w14:textId="77777777" w:rsidR="002C23A7" w:rsidRPr="002C23A7" w:rsidRDefault="002C23A7" w:rsidP="002C23A7">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8520"/>
                        </w:tblGrid>
                        <w:tr w:rsidR="002C23A7" w:rsidRPr="002C23A7" w14:paraId="110AF04C" w14:textId="77777777">
                          <w:trPr>
                            <w:tblCellSpacing w:w="0" w:type="dxa"/>
                          </w:trPr>
                          <w:tc>
                            <w:tcPr>
                              <w:tcW w:w="0" w:type="auto"/>
                              <w:hideMark/>
                            </w:tcPr>
                            <w:p w14:paraId="7600A01A" w14:textId="77777777" w:rsidR="002C23A7" w:rsidRPr="002C23A7" w:rsidRDefault="002C23A7" w:rsidP="002C23A7">
                              <w:pPr>
                                <w:spacing w:before="100" w:beforeAutospacing="1" w:after="100" w:afterAutospacing="1" w:line="240" w:lineRule="auto"/>
                                <w:rPr>
                                  <w:rFonts w:ascii="Arial" w:eastAsia="Times New Roman" w:hAnsi="Arial" w:cs="Arial"/>
                                  <w:color w:val="707070"/>
                                  <w:sz w:val="18"/>
                                  <w:szCs w:val="18"/>
                                </w:rPr>
                              </w:pPr>
                              <w:r w:rsidRPr="002C23A7">
                                <w:rPr>
                                  <w:rFonts w:ascii="Arial" w:eastAsia="Times New Roman" w:hAnsi="Arial" w:cs="Arial"/>
                                  <w:color w:val="707070"/>
                                  <w:sz w:val="18"/>
                                  <w:szCs w:val="18"/>
                                  <w:vertAlign w:val="superscript"/>
                                </w:rPr>
                                <w:t>1</w:t>
                              </w:r>
                              <w:r w:rsidRPr="002C23A7">
                                <w:rPr>
                                  <w:rFonts w:ascii="Arial" w:eastAsia="Times New Roman" w:hAnsi="Arial" w:cs="Arial"/>
                                  <w:color w:val="707070"/>
                                  <w:sz w:val="18"/>
                                  <w:szCs w:val="18"/>
                                </w:rPr>
                                <w:t> </w:t>
                              </w:r>
                              <w:hyperlink r:id="rId8" w:tgtFrame="_blank" w:history="1">
                                <w:r w:rsidRPr="002C23A7">
                                  <w:rPr>
                                    <w:rFonts w:ascii="Arial" w:eastAsia="Times New Roman" w:hAnsi="Arial" w:cs="Arial"/>
                                    <w:color w:val="707070"/>
                                    <w:sz w:val="18"/>
                                    <w:szCs w:val="18"/>
                                    <w:u w:val="single"/>
                                  </w:rPr>
                                  <w:t>pewsocialtrends.org/2019/10/23/majority-of-americans-say-parents-are-doing-too-much-for-their-young-adult-children/</w:t>
                                </w:r>
                              </w:hyperlink>
                              <w:r w:rsidRPr="002C23A7">
                                <w:rPr>
                                  <w:rFonts w:ascii="Arial" w:eastAsia="Times New Roman" w:hAnsi="Arial" w:cs="Arial"/>
                                  <w:color w:val="707070"/>
                                  <w:sz w:val="18"/>
                                  <w:szCs w:val="18"/>
                                </w:rPr>
                                <w:t> [10/23/19]</w:t>
                              </w:r>
                              <w:r w:rsidRPr="002C23A7">
                                <w:rPr>
                                  <w:rFonts w:ascii="Arial" w:eastAsia="Times New Roman" w:hAnsi="Arial" w:cs="Arial"/>
                                  <w:color w:val="707070"/>
                                  <w:sz w:val="18"/>
                                  <w:szCs w:val="18"/>
                                </w:rPr>
                                <w:br/>
                              </w:r>
                              <w:r w:rsidRPr="002C23A7">
                                <w:rPr>
                                  <w:rFonts w:ascii="Arial" w:eastAsia="Times New Roman" w:hAnsi="Arial" w:cs="Arial"/>
                                  <w:color w:val="707070"/>
                                  <w:sz w:val="18"/>
                                  <w:szCs w:val="18"/>
                                  <w:vertAlign w:val="superscript"/>
                                </w:rPr>
                                <w:t>2</w:t>
                              </w:r>
                              <w:r w:rsidRPr="002C23A7">
                                <w:rPr>
                                  <w:rFonts w:ascii="Arial" w:eastAsia="Times New Roman" w:hAnsi="Arial" w:cs="Arial"/>
                                  <w:color w:val="707070"/>
                                  <w:sz w:val="18"/>
                                  <w:szCs w:val="18"/>
                                </w:rPr>
                                <w:t> </w:t>
                              </w:r>
                              <w:hyperlink r:id="rId9" w:tgtFrame="_blank" w:history="1">
                                <w:r w:rsidRPr="002C23A7">
                                  <w:rPr>
                                    <w:rFonts w:ascii="Arial" w:eastAsia="Times New Roman" w:hAnsi="Arial" w:cs="Arial"/>
                                    <w:color w:val="707070"/>
                                    <w:sz w:val="18"/>
                                    <w:szCs w:val="18"/>
                                    <w:u w:val="single"/>
                                  </w:rPr>
                                  <w:t>irs.gov/pub/</w:t>
                                </w:r>
                                <w:proofErr w:type="spellStart"/>
                                <w:r w:rsidRPr="002C23A7">
                                  <w:rPr>
                                    <w:rFonts w:ascii="Arial" w:eastAsia="Times New Roman" w:hAnsi="Arial" w:cs="Arial"/>
                                    <w:color w:val="707070"/>
                                    <w:sz w:val="18"/>
                                    <w:szCs w:val="18"/>
                                    <w:u w:val="single"/>
                                  </w:rPr>
                                  <w:t>irs</w:t>
                                </w:r>
                                <w:proofErr w:type="spellEnd"/>
                                <w:r w:rsidRPr="002C23A7">
                                  <w:rPr>
                                    <w:rFonts w:ascii="Arial" w:eastAsia="Times New Roman" w:hAnsi="Arial" w:cs="Arial"/>
                                    <w:color w:val="707070"/>
                                    <w:sz w:val="18"/>
                                    <w:szCs w:val="18"/>
                                    <w:u w:val="single"/>
                                  </w:rPr>
                                  <w:t>-drop/rr-20-20.pdf</w:t>
                                </w:r>
                              </w:hyperlink>
                              <w:r w:rsidRPr="002C23A7">
                                <w:rPr>
                                  <w:rFonts w:ascii="Arial" w:eastAsia="Times New Roman" w:hAnsi="Arial" w:cs="Arial"/>
                                  <w:color w:val="707070"/>
                                  <w:sz w:val="18"/>
                                  <w:szCs w:val="18"/>
                                </w:rPr>
                                <w:t> [10/22]</w:t>
                              </w:r>
                            </w:p>
                          </w:tc>
                        </w:tr>
                        <w:tr w:rsidR="002C23A7" w:rsidRPr="002C23A7" w14:paraId="0B23671E" w14:textId="77777777">
                          <w:trPr>
                            <w:tblCellSpacing w:w="0" w:type="dxa"/>
                          </w:trPr>
                          <w:tc>
                            <w:tcPr>
                              <w:tcW w:w="0" w:type="auto"/>
                              <w:hideMark/>
                            </w:tcPr>
                            <w:p w14:paraId="6BB147FB" w14:textId="77777777" w:rsidR="002C23A7" w:rsidRPr="002C23A7" w:rsidRDefault="002C23A7" w:rsidP="002C23A7">
                              <w:pPr>
                                <w:spacing w:before="100" w:beforeAutospacing="1" w:after="100" w:afterAutospacing="1" w:line="240" w:lineRule="auto"/>
                                <w:rPr>
                                  <w:rFonts w:ascii="Arial" w:eastAsia="Times New Roman" w:hAnsi="Arial" w:cs="Arial"/>
                                  <w:color w:val="707070"/>
                                  <w:sz w:val="18"/>
                                  <w:szCs w:val="18"/>
                                </w:rPr>
                              </w:pPr>
                              <w:r w:rsidRPr="002C23A7">
                                <w:rPr>
                                  <w:rFonts w:ascii="Arial" w:eastAsia="Times New Roman" w:hAnsi="Arial" w:cs="Arial"/>
                                  <w:color w:val="707070"/>
                                  <w:sz w:val="18"/>
                                  <w:szCs w:val="18"/>
                                </w:rPr>
                                <w:t>Tracking #1-05106808</w:t>
                              </w:r>
                              <w:r w:rsidRPr="002C23A7">
                                <w:rPr>
                                  <w:rFonts w:ascii="Arial" w:eastAsia="Times New Roman" w:hAnsi="Arial" w:cs="Arial"/>
                                  <w:color w:val="707070"/>
                                  <w:sz w:val="18"/>
                                  <w:szCs w:val="18"/>
                                </w:rPr>
                                <w:br/>
                                <w:t>Expiration 02/23</w:t>
                              </w:r>
                            </w:p>
                          </w:tc>
                        </w:tr>
                      </w:tbl>
                      <w:p w14:paraId="683791FC" w14:textId="77777777" w:rsidR="002C23A7" w:rsidRPr="002C23A7" w:rsidRDefault="002C23A7" w:rsidP="002C23A7">
                        <w:pPr>
                          <w:spacing w:after="0" w:line="240" w:lineRule="auto"/>
                          <w:rPr>
                            <w:rFonts w:ascii="Arial" w:eastAsia="Times New Roman" w:hAnsi="Arial" w:cs="Arial"/>
                            <w:color w:val="505050"/>
                            <w:sz w:val="21"/>
                            <w:szCs w:val="21"/>
                          </w:rPr>
                        </w:pPr>
                      </w:p>
                    </w:tc>
                  </w:tr>
                </w:tbl>
                <w:p w14:paraId="09801DDF" w14:textId="77777777" w:rsidR="002C23A7" w:rsidRPr="002C23A7" w:rsidRDefault="002C23A7" w:rsidP="002C23A7">
                  <w:pPr>
                    <w:spacing w:after="0" w:line="240" w:lineRule="auto"/>
                    <w:rPr>
                      <w:rFonts w:ascii="Arial" w:eastAsia="Times New Roman" w:hAnsi="Arial" w:cs="Arial"/>
                      <w:sz w:val="24"/>
                      <w:szCs w:val="24"/>
                    </w:rPr>
                  </w:pPr>
                </w:p>
              </w:tc>
            </w:tr>
          </w:tbl>
          <w:p w14:paraId="028D89FD" w14:textId="77777777" w:rsidR="002C23A7" w:rsidRPr="002C23A7" w:rsidRDefault="002C23A7" w:rsidP="002C23A7">
            <w:pPr>
              <w:spacing w:after="0" w:line="240" w:lineRule="auto"/>
              <w:jc w:val="center"/>
              <w:rPr>
                <w:rFonts w:ascii="Arial" w:eastAsia="Times New Roman" w:hAnsi="Arial" w:cs="Arial"/>
                <w:sz w:val="24"/>
                <w:szCs w:val="24"/>
              </w:rPr>
            </w:pPr>
          </w:p>
        </w:tc>
      </w:tr>
      <w:tr w:rsidR="002C23A7" w:rsidRPr="002C23A7" w14:paraId="4C61473F" w14:textId="77777777">
        <w:tc>
          <w:tcPr>
            <w:tcW w:w="0" w:type="auto"/>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2C23A7" w:rsidRPr="002C23A7" w14:paraId="3CEB00B8" w14:textId="77777777">
              <w:trPr>
                <w:jc w:val="center"/>
              </w:trPr>
              <w:tc>
                <w:tcPr>
                  <w:tcW w:w="0" w:type="auto"/>
                  <w:shd w:val="clear" w:color="auto" w:fill="FFFFFF"/>
                  <w:hideMark/>
                </w:tcPr>
                <w:tbl>
                  <w:tblPr>
                    <w:tblW w:w="5000" w:type="pct"/>
                    <w:tblCellMar>
                      <w:top w:w="120" w:type="dxa"/>
                      <w:left w:w="120" w:type="dxa"/>
                      <w:bottom w:w="120" w:type="dxa"/>
                      <w:right w:w="120" w:type="dxa"/>
                    </w:tblCellMar>
                    <w:tblLook w:val="04A0" w:firstRow="1" w:lastRow="0" w:firstColumn="1" w:lastColumn="0" w:noHBand="0" w:noVBand="1"/>
                  </w:tblPr>
                  <w:tblGrid>
                    <w:gridCol w:w="8760"/>
                  </w:tblGrid>
                  <w:tr w:rsidR="002C23A7" w:rsidRPr="002C23A7" w14:paraId="0EC220F7" w14:textId="77777777">
                    <w:tc>
                      <w:tcPr>
                        <w:tcW w:w="0" w:type="auto"/>
                        <w:vAlign w:val="center"/>
                        <w:hideMark/>
                      </w:tcPr>
                      <w:p w14:paraId="37AD4F25" w14:textId="77777777" w:rsidR="002C23A7" w:rsidRPr="002C23A7" w:rsidRDefault="002C23A7" w:rsidP="002C23A7">
                        <w:pPr>
                          <w:spacing w:after="0" w:line="240" w:lineRule="auto"/>
                          <w:jc w:val="center"/>
                          <w:rPr>
                            <w:rFonts w:ascii="Times New Roman" w:eastAsia="Times New Roman" w:hAnsi="Times New Roman" w:cs="Times New Roman"/>
                            <w:sz w:val="20"/>
                            <w:szCs w:val="20"/>
                          </w:rPr>
                        </w:pPr>
                      </w:p>
                    </w:tc>
                  </w:tr>
                  <w:tr w:rsidR="002C23A7" w:rsidRPr="002C23A7" w14:paraId="5C9E87AE" w14:textId="77777777">
                    <w:tc>
                      <w:tcPr>
                        <w:tcW w:w="5250" w:type="dxa"/>
                        <w:hideMark/>
                      </w:tcPr>
                      <w:p w14:paraId="487768D0" w14:textId="77777777" w:rsidR="002C23A7" w:rsidRPr="002C23A7" w:rsidRDefault="002C23A7" w:rsidP="002C23A7">
                        <w:pPr>
                          <w:spacing w:after="0" w:line="225" w:lineRule="atLeast"/>
                          <w:rPr>
                            <w:rFonts w:ascii="Arial" w:eastAsia="Times New Roman" w:hAnsi="Arial" w:cs="Arial"/>
                            <w:color w:val="707070"/>
                            <w:sz w:val="18"/>
                            <w:szCs w:val="18"/>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20"/>
                        </w:tblGrid>
                        <w:tr w:rsidR="002C23A7" w:rsidRPr="002C23A7" w14:paraId="2B185ACB" w14:textId="77777777">
                          <w:trPr>
                            <w:tblCellSpacing w:w="15" w:type="dxa"/>
                          </w:trPr>
                          <w:tc>
                            <w:tcPr>
                              <w:tcW w:w="0" w:type="auto"/>
                              <w:shd w:val="clear" w:color="auto" w:fill="FFFFFF"/>
                              <w:hideMark/>
                            </w:tcPr>
                            <w:p w14:paraId="27FCDF89" w14:textId="77777777" w:rsidR="002C23A7" w:rsidRPr="002C23A7" w:rsidRDefault="002C23A7" w:rsidP="002C23A7">
                              <w:pPr>
                                <w:spacing w:after="0" w:line="225" w:lineRule="atLeast"/>
                                <w:rPr>
                                  <w:rFonts w:ascii="Arial" w:eastAsia="Times New Roman" w:hAnsi="Arial" w:cs="Arial"/>
                                  <w:color w:val="707070"/>
                                  <w:sz w:val="18"/>
                                  <w:szCs w:val="18"/>
                                </w:rPr>
                              </w:pPr>
                            </w:p>
                          </w:tc>
                        </w:tr>
                      </w:tbl>
                      <w:p w14:paraId="605FF749" w14:textId="77777777" w:rsidR="002C23A7" w:rsidRPr="002C23A7" w:rsidRDefault="002C23A7" w:rsidP="002C23A7">
                        <w:pPr>
                          <w:spacing w:after="0" w:line="225" w:lineRule="atLeast"/>
                          <w:rPr>
                            <w:rFonts w:ascii="Arial" w:eastAsia="Times New Roman" w:hAnsi="Arial" w:cs="Arial"/>
                            <w:color w:val="707070"/>
                            <w:sz w:val="18"/>
                            <w:szCs w:val="18"/>
                          </w:rPr>
                        </w:pPr>
                      </w:p>
                    </w:tc>
                  </w:tr>
                </w:tbl>
                <w:p w14:paraId="48C80816" w14:textId="77777777" w:rsidR="002C23A7" w:rsidRPr="002C23A7" w:rsidRDefault="002C23A7" w:rsidP="002C23A7">
                  <w:pPr>
                    <w:spacing w:after="0" w:line="240" w:lineRule="auto"/>
                    <w:rPr>
                      <w:rFonts w:ascii="Arial" w:eastAsia="Times New Roman" w:hAnsi="Arial" w:cs="Arial"/>
                      <w:sz w:val="24"/>
                      <w:szCs w:val="24"/>
                    </w:rPr>
                  </w:pPr>
                </w:p>
              </w:tc>
            </w:tr>
          </w:tbl>
          <w:p w14:paraId="1E876CAF" w14:textId="77777777" w:rsidR="002C23A7" w:rsidRPr="002C23A7" w:rsidRDefault="002C23A7" w:rsidP="002C23A7">
            <w:pPr>
              <w:spacing w:after="0" w:line="240" w:lineRule="auto"/>
              <w:jc w:val="center"/>
              <w:rPr>
                <w:rFonts w:ascii="Arial" w:eastAsia="Times New Roman" w:hAnsi="Arial" w:cs="Arial"/>
                <w:sz w:val="24"/>
                <w:szCs w:val="24"/>
              </w:rPr>
            </w:pPr>
          </w:p>
        </w:tc>
      </w:tr>
    </w:tbl>
    <w:p w14:paraId="4AF71547" w14:textId="77777777" w:rsidR="00D27D1E" w:rsidRDefault="00D27D1E"/>
    <w:sectPr w:rsidR="00D27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3A7"/>
    <w:rsid w:val="002C23A7"/>
    <w:rsid w:val="00D2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6AF3"/>
  <w15:chartTrackingRefBased/>
  <w15:docId w15:val="{64E6A3A6-B380-463A-AC6E-2C27871C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23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C23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3A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C23A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C23A7"/>
    <w:rPr>
      <w:color w:val="0000FF"/>
      <w:u w:val="single"/>
    </w:rPr>
  </w:style>
  <w:style w:type="paragraph" w:styleId="NormalWeb">
    <w:name w:val="Normal (Web)"/>
    <w:basedOn w:val="Normal"/>
    <w:uiPriority w:val="99"/>
    <w:semiHidden/>
    <w:unhideWhenUsed/>
    <w:rsid w:val="002C23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23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wresearch.org/social-trends/2019/10/23/majority-of-americans-say-parents-are-doing-too-much-for-their-young-adult-children/" TargetMode="Externa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hyperlink" Target="https://www.irs.gov/pub/irs-drop/rr-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2021-12-28T20:35:00Z</dcterms:created>
  <dcterms:modified xsi:type="dcterms:W3CDTF">2021-12-28T20:36:00Z</dcterms:modified>
</cp:coreProperties>
</file>